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C495" w14:textId="59048296" w:rsidR="00F86164" w:rsidRDefault="00B15A12" w:rsidP="001E5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Temeljem </w:t>
      </w:r>
      <w:r w:rsidR="00215B52">
        <w:rPr>
          <w:rFonts w:ascii="Times New Roman" w:eastAsia="Calibri" w:hAnsi="Times New Roman" w:cs="Times New Roman"/>
          <w:bCs/>
          <w:sz w:val="24"/>
          <w:szCs w:val="24"/>
        </w:rPr>
        <w:t xml:space="preserve">čl. </w:t>
      </w:r>
      <w:r w:rsidR="00215B52" w:rsidRPr="00215B52">
        <w:rPr>
          <w:rFonts w:ascii="Times New Roman" w:eastAsia="Calibri" w:hAnsi="Times New Roman" w:cs="Times New Roman"/>
          <w:bCs/>
          <w:sz w:val="24"/>
          <w:szCs w:val="24"/>
        </w:rPr>
        <w:t xml:space="preserve">17. </w:t>
      </w:r>
      <w:r w:rsidR="00215B52">
        <w:rPr>
          <w:rFonts w:ascii="Times New Roman" w:eastAsia="Calibri" w:hAnsi="Times New Roman" w:cs="Times New Roman"/>
          <w:bCs/>
          <w:sz w:val="24"/>
          <w:szCs w:val="24"/>
        </w:rPr>
        <w:t xml:space="preserve">st. 1. toč. 1. </w:t>
      </w:r>
      <w:r w:rsidR="00215B52" w:rsidRPr="00215B52">
        <w:rPr>
          <w:rFonts w:ascii="Times New Roman" w:eastAsia="Calibri" w:hAnsi="Times New Roman" w:cs="Times New Roman"/>
          <w:bCs/>
          <w:sz w:val="24"/>
          <w:szCs w:val="24"/>
        </w:rPr>
        <w:t>Zakona o sustavu civilne zaštite („Narodne novine“ br</w:t>
      </w:r>
      <w:r w:rsidR="00215B5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15B52" w:rsidRPr="00215B52">
        <w:rPr>
          <w:rFonts w:ascii="Times New Roman" w:eastAsia="Calibri" w:hAnsi="Times New Roman" w:cs="Times New Roman"/>
          <w:bCs/>
          <w:sz w:val="24"/>
          <w:szCs w:val="24"/>
        </w:rPr>
        <w:t xml:space="preserve"> 82/15, 118/18, 31/20, 20/21 i 114/22) </w:t>
      </w:r>
      <w:r w:rsidR="00215B52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Cs/>
          <w:sz w:val="24"/>
          <w:szCs w:val="24"/>
        </w:rPr>
        <w:t>čl.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38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. Statuta Općine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Fažana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(„</w:t>
      </w:r>
      <w:r w:rsidR="00B97CA7" w:rsidRPr="001E5D2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novine Istarske županije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” br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25/22</w:t>
      </w:r>
      <w:r w:rsidR="00B05C70" w:rsidRPr="001E5D2B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Općinsko vijeće Općine </w:t>
      </w:r>
      <w:r w:rsidR="00B97CA7" w:rsidRPr="001E5D2B">
        <w:rPr>
          <w:rFonts w:ascii="Times New Roman" w:eastAsia="Calibri" w:hAnsi="Times New Roman" w:cs="Times New Roman"/>
          <w:bCs/>
          <w:sz w:val="24"/>
          <w:szCs w:val="24"/>
        </w:rPr>
        <w:t>Fažana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>-Fasana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 ___ sjednici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 dana 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__________ 202</w:t>
      </w:r>
      <w:r w:rsidR="005E78B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 xml:space="preserve">. godine </w:t>
      </w:r>
      <w:r w:rsidR="009C093F" w:rsidRPr="001E5D2B">
        <w:rPr>
          <w:rFonts w:ascii="Times New Roman" w:eastAsia="Calibri" w:hAnsi="Times New Roman" w:cs="Times New Roman"/>
          <w:bCs/>
          <w:sz w:val="24"/>
          <w:szCs w:val="24"/>
        </w:rPr>
        <w:t>usvojilo je</w:t>
      </w:r>
    </w:p>
    <w:p w14:paraId="1A0E50F8" w14:textId="77777777" w:rsidR="001E5D2B" w:rsidRPr="001E5D2B" w:rsidRDefault="001E5D2B" w:rsidP="001E5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806F9A" w14:textId="4A64A65A" w:rsidR="00F86164" w:rsidRPr="003E1F93" w:rsidRDefault="002C7876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5A4FAD3F" w14:textId="2095653B" w:rsidR="00E011CE" w:rsidRPr="00E011CE" w:rsidRDefault="00A573EA" w:rsidP="00E0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 usvajanju </w:t>
      </w:r>
      <w:r w:rsidR="00F82A1E">
        <w:rPr>
          <w:rFonts w:ascii="Times New Roman" w:eastAsia="Calibri" w:hAnsi="Times New Roman" w:cs="Times New Roman"/>
          <w:b/>
          <w:sz w:val="24"/>
          <w:szCs w:val="24"/>
        </w:rPr>
        <w:t>G</w:t>
      </w:r>
      <w:r>
        <w:rPr>
          <w:rFonts w:ascii="Times New Roman" w:eastAsia="Calibri" w:hAnsi="Times New Roman" w:cs="Times New Roman"/>
          <w:b/>
          <w:sz w:val="24"/>
          <w:szCs w:val="24"/>
        </w:rPr>
        <w:t>odišnje</w:t>
      </w:r>
      <w:r w:rsidR="00E011CE">
        <w:rPr>
          <w:rFonts w:ascii="Times New Roman" w:eastAsia="Calibri" w:hAnsi="Times New Roman" w:cs="Times New Roman"/>
          <w:b/>
          <w:sz w:val="24"/>
          <w:szCs w:val="24"/>
        </w:rPr>
        <w:t>g plana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11CE" w:rsidRPr="00E011CE">
        <w:rPr>
          <w:rFonts w:ascii="Times New Roman" w:eastAsia="Calibri" w:hAnsi="Times New Roman" w:cs="Times New Roman"/>
          <w:b/>
          <w:sz w:val="24"/>
          <w:szCs w:val="24"/>
        </w:rPr>
        <w:t xml:space="preserve">razvoja sustava civilne zaštite </w:t>
      </w:r>
    </w:p>
    <w:p w14:paraId="0C613F85" w14:textId="3DB62DC4" w:rsidR="00433DB0" w:rsidRDefault="00E011CE" w:rsidP="00E01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1CE">
        <w:rPr>
          <w:rFonts w:ascii="Times New Roman" w:eastAsia="Calibri" w:hAnsi="Times New Roman" w:cs="Times New Roman"/>
          <w:b/>
          <w:sz w:val="24"/>
          <w:szCs w:val="24"/>
        </w:rPr>
        <w:t>na području Općine Fažana-Fasana za 2026. godinu</w:t>
      </w:r>
      <w:r w:rsidR="00F86164" w:rsidRPr="003E1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9BF78CB" w14:textId="77777777" w:rsidR="002E1998" w:rsidRPr="001E5D2B" w:rsidRDefault="002E1998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E1EA59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E5D2B">
        <w:rPr>
          <w:rFonts w:ascii="Times New Roman" w:eastAsia="Calibri" w:hAnsi="Times New Roman" w:cs="Times New Roman"/>
          <w:bCs/>
          <w:sz w:val="24"/>
          <w:szCs w:val="24"/>
        </w:rPr>
        <w:t>I.</w:t>
      </w:r>
    </w:p>
    <w:p w14:paraId="05E82F54" w14:textId="39742B65" w:rsidR="00F86164" w:rsidRDefault="0040179E" w:rsidP="00E01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Usvaja se 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>Godišnj</w:t>
      </w:r>
      <w:r w:rsidR="00E011CE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433D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11CE" w:rsidRPr="00E011CE">
        <w:rPr>
          <w:rFonts w:ascii="Times New Roman" w:eastAsia="Calibri" w:hAnsi="Times New Roman" w:cs="Times New Roman"/>
          <w:bCs/>
          <w:sz w:val="24"/>
          <w:szCs w:val="24"/>
        </w:rPr>
        <w:t>plan razvoja sustava civilne zaštite</w:t>
      </w:r>
      <w:r w:rsidR="00E011C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11CE" w:rsidRPr="00E011CE">
        <w:rPr>
          <w:rFonts w:ascii="Times New Roman" w:eastAsia="Calibri" w:hAnsi="Times New Roman" w:cs="Times New Roman"/>
          <w:bCs/>
          <w:sz w:val="24"/>
          <w:szCs w:val="24"/>
        </w:rPr>
        <w:t>na području Općine Fažana-Fasana za 2026. godinu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 xml:space="preserve"> koj</w:t>
      </w:r>
      <w:r w:rsidR="00E011CE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A81830">
        <w:rPr>
          <w:rFonts w:ascii="Times New Roman" w:eastAsia="Calibri" w:hAnsi="Times New Roman" w:cs="Times New Roman"/>
          <w:bCs/>
          <w:sz w:val="24"/>
          <w:szCs w:val="24"/>
        </w:rPr>
        <w:t xml:space="preserve"> se prilaže i čini sastavni dio ov</w:t>
      </w:r>
      <w:r w:rsidR="00D02597">
        <w:rPr>
          <w:rFonts w:ascii="Times New Roman" w:eastAsia="Calibri" w:hAnsi="Times New Roman" w:cs="Times New Roman"/>
          <w:bCs/>
          <w:sz w:val="24"/>
          <w:szCs w:val="24"/>
        </w:rPr>
        <w:t>og zaključka</w:t>
      </w:r>
      <w:r w:rsidR="00F86164" w:rsidRPr="001E5D2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0A4E97" w14:textId="77777777" w:rsidR="002E1998" w:rsidRPr="001E5D2B" w:rsidRDefault="002E1998" w:rsidP="001E5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6C5892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E5D2B">
        <w:rPr>
          <w:rFonts w:ascii="Times New Roman" w:eastAsia="Calibri" w:hAnsi="Times New Roman" w:cs="Times New Roman"/>
          <w:bCs/>
          <w:sz w:val="24"/>
          <w:szCs w:val="24"/>
        </w:rPr>
        <w:t>II.</w:t>
      </w:r>
    </w:p>
    <w:p w14:paraId="7B2433EF" w14:textId="44404F28" w:rsidR="00F86164" w:rsidRDefault="00A81830" w:rsidP="0040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</w:t>
      </w:r>
      <w:r w:rsidR="00E705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 zaključak </w:t>
      </w:r>
      <w:r w:rsidRPr="00A81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 na snagu osmog dana od dana objave u „Službenim novinama Istarske županije“.</w:t>
      </w:r>
    </w:p>
    <w:p w14:paraId="28C52DDA" w14:textId="77777777" w:rsidR="00A81830" w:rsidRPr="001E5D2B" w:rsidRDefault="00A81830" w:rsidP="00401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8C9A2C" w14:textId="77777777" w:rsidR="00F86164" w:rsidRPr="001E5D2B" w:rsidRDefault="00F86164" w:rsidP="001E5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6E3B4C2" w14:textId="779B7511" w:rsidR="003E1F93" w:rsidRPr="003E1F93" w:rsidRDefault="005E2827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KLASA</w:t>
      </w:r>
      <w:r w:rsidR="003E1F93"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: </w:t>
      </w:r>
    </w:p>
    <w:p w14:paraId="089A3844" w14:textId="78C780FB" w:rsidR="003E1F93" w:rsidRPr="003E1F93" w:rsidRDefault="005E2827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URBROJ</w:t>
      </w:r>
      <w:r w:rsidR="003E1F93"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: </w:t>
      </w:r>
    </w:p>
    <w:p w14:paraId="1F6D4E9D" w14:textId="27CA49CF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Fažana</w:t>
      </w:r>
      <w:r w:rsidR="005E2827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>-Fasana</w:t>
      </w:r>
      <w:r w:rsidRPr="003E1F93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, </w:t>
      </w:r>
    </w:p>
    <w:p w14:paraId="3F6DA292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6C028417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37926A61" w14:textId="77777777" w:rsidR="003E1F93" w:rsidRPr="003E1F93" w:rsidRDefault="003E1F93" w:rsidP="003E1F9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</w:p>
    <w:p w14:paraId="107F6AD3" w14:textId="77777777" w:rsidR="00A56DCA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OPĆINSKO VIJEĆE</w:t>
      </w:r>
    </w:p>
    <w:p w14:paraId="0707E72E" w14:textId="70A68ACC" w:rsidR="003E1F93" w:rsidRPr="005E2827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OPĆINE FAŽANA</w:t>
      </w:r>
      <w:r w:rsidR="00A56DCA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-FASANA</w:t>
      </w:r>
    </w:p>
    <w:p w14:paraId="553C7E51" w14:textId="2827EF85" w:rsidR="003E1F93" w:rsidRPr="005E2827" w:rsidRDefault="003E1F93" w:rsidP="003E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Predsjednik</w:t>
      </w:r>
    </w:p>
    <w:p w14:paraId="041C5BD7" w14:textId="0CC6C285" w:rsidR="00E75D4C" w:rsidRPr="005E2827" w:rsidRDefault="003E1F93" w:rsidP="003E1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2827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>Timotej Pejin</w:t>
      </w:r>
    </w:p>
    <w:sectPr w:rsidR="00E75D4C" w:rsidRPr="005E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F2"/>
    <w:rsid w:val="00127558"/>
    <w:rsid w:val="00187C70"/>
    <w:rsid w:val="001E5D2B"/>
    <w:rsid w:val="001F4B95"/>
    <w:rsid w:val="00206E7F"/>
    <w:rsid w:val="00215B52"/>
    <w:rsid w:val="00251855"/>
    <w:rsid w:val="002C7876"/>
    <w:rsid w:val="002E1998"/>
    <w:rsid w:val="003678A2"/>
    <w:rsid w:val="003833C4"/>
    <w:rsid w:val="003A4D35"/>
    <w:rsid w:val="003B6205"/>
    <w:rsid w:val="003E1F93"/>
    <w:rsid w:val="0040179E"/>
    <w:rsid w:val="00426A74"/>
    <w:rsid w:val="00433DB0"/>
    <w:rsid w:val="00440711"/>
    <w:rsid w:val="004A3EFF"/>
    <w:rsid w:val="00511D35"/>
    <w:rsid w:val="00594508"/>
    <w:rsid w:val="005C5C41"/>
    <w:rsid w:val="005E2827"/>
    <w:rsid w:val="005E6723"/>
    <w:rsid w:val="005E78BA"/>
    <w:rsid w:val="005F6EF9"/>
    <w:rsid w:val="006D4DBC"/>
    <w:rsid w:val="007B04CA"/>
    <w:rsid w:val="007B0EBC"/>
    <w:rsid w:val="007B7E3B"/>
    <w:rsid w:val="008453D9"/>
    <w:rsid w:val="009C093F"/>
    <w:rsid w:val="00A56DCA"/>
    <w:rsid w:val="00A573EA"/>
    <w:rsid w:val="00A81830"/>
    <w:rsid w:val="00A91CC1"/>
    <w:rsid w:val="00A95E0E"/>
    <w:rsid w:val="00AB29B8"/>
    <w:rsid w:val="00AE0038"/>
    <w:rsid w:val="00B05C70"/>
    <w:rsid w:val="00B15A12"/>
    <w:rsid w:val="00B36DFC"/>
    <w:rsid w:val="00B53F9A"/>
    <w:rsid w:val="00B72A40"/>
    <w:rsid w:val="00B97CA7"/>
    <w:rsid w:val="00C975DA"/>
    <w:rsid w:val="00D02597"/>
    <w:rsid w:val="00D314B8"/>
    <w:rsid w:val="00D349F2"/>
    <w:rsid w:val="00D710BC"/>
    <w:rsid w:val="00E011CE"/>
    <w:rsid w:val="00E04C73"/>
    <w:rsid w:val="00E362A4"/>
    <w:rsid w:val="00E70535"/>
    <w:rsid w:val="00E75D4C"/>
    <w:rsid w:val="00ED42DC"/>
    <w:rsid w:val="00F82A1E"/>
    <w:rsid w:val="00F86164"/>
    <w:rsid w:val="00F96CB1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DB86"/>
  <w15:docId w15:val="{3FE8E03F-4D08-48D3-9D01-5A94891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Admin Fažana</cp:lastModifiedBy>
  <cp:revision>6</cp:revision>
  <cp:lastPrinted>2022-06-30T12:08:00Z</cp:lastPrinted>
  <dcterms:created xsi:type="dcterms:W3CDTF">2026-05-12T14:16:00Z</dcterms:created>
  <dcterms:modified xsi:type="dcterms:W3CDTF">2026-05-12T14:24:00Z</dcterms:modified>
</cp:coreProperties>
</file>