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7F07" w14:textId="09696A6F" w:rsidR="000754A0" w:rsidRPr="00083D66" w:rsidRDefault="0043071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Temeljem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čl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49. st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4., čl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51. st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5. i čl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62. st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5. Zakona o zaštiti životinja (</w:t>
      </w:r>
      <w:r w:rsidR="00E30493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„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</w:t>
      </w:r>
      <w:r w:rsidR="00E30493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arodne novine“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br. </w:t>
      </w:r>
      <w:r w:rsidR="0071458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102/17, 32/19 i 78/24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i </w:t>
      </w:r>
      <w:r w:rsidR="00CB57CC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čl. 38. Statuta Općine Fažana-Fasana („Službene novine Istarske županije“ br. 25/22),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7DF6" w:rsidRPr="00083D66">
        <w:rPr>
          <w:rFonts w:ascii="Times New Roman" w:eastAsia="Times New Roman" w:hAnsi="Times New Roman" w:cs="Times New Roman"/>
          <w:sz w:val="24"/>
          <w:szCs w:val="24"/>
        </w:rPr>
        <w:t>općinsko</w:t>
      </w:r>
      <w:r w:rsidR="00564D50" w:rsidRPr="00083D66">
        <w:rPr>
          <w:rFonts w:ascii="Times New Roman" w:eastAsia="Times New Roman" w:hAnsi="Times New Roman" w:cs="Times New Roman"/>
          <w:sz w:val="24"/>
          <w:szCs w:val="24"/>
        </w:rPr>
        <w:t xml:space="preserve"> vijeće </w:t>
      </w:r>
      <w:r w:rsidRPr="00083D66">
        <w:rPr>
          <w:rFonts w:ascii="Times New Roman" w:eastAsia="Times New Roman" w:hAnsi="Times New Roman" w:cs="Times New Roman"/>
          <w:sz w:val="24"/>
          <w:szCs w:val="24"/>
        </w:rPr>
        <w:t>Općine Fažana-Fasana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142779" w:rsidRPr="00083D66">
        <w:rPr>
          <w:rFonts w:ascii="Times New Roman" w:eastAsia="Times New Roman" w:hAnsi="Times New Roman" w:cs="Times New Roman"/>
          <w:sz w:val="24"/>
          <w:szCs w:val="24"/>
        </w:rPr>
        <w:t>__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</w:rPr>
        <w:t xml:space="preserve"> sjednici održanoj </w:t>
      </w:r>
      <w:r w:rsidR="00142779" w:rsidRPr="00083D66">
        <w:rPr>
          <w:rFonts w:ascii="Times New Roman" w:eastAsia="Times New Roman" w:hAnsi="Times New Roman" w:cs="Times New Roman"/>
          <w:sz w:val="24"/>
          <w:szCs w:val="24"/>
        </w:rPr>
        <w:t>_______ 2026.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</w:rPr>
        <w:t xml:space="preserve"> donosi </w:t>
      </w:r>
    </w:p>
    <w:p w14:paraId="4650EB7C" w14:textId="77777777" w:rsidR="000754A0" w:rsidRPr="00083D66" w:rsidRDefault="000754A0" w:rsidP="0050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966D9E0" w14:textId="77777777" w:rsidR="00617C20" w:rsidRPr="00083D66" w:rsidRDefault="00617C20" w:rsidP="0050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9C13A71" w14:textId="77777777" w:rsidR="000754A0" w:rsidRPr="00083D66" w:rsidRDefault="00617C20" w:rsidP="00503CA5">
      <w:pPr>
        <w:tabs>
          <w:tab w:val="center" w:pos="4677"/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tab/>
        <w:t>ODLUKU</w:t>
      </w:r>
    </w:p>
    <w:p w14:paraId="116C30F1" w14:textId="77777777" w:rsidR="0043071E" w:rsidRPr="00083D66" w:rsidRDefault="00617C20" w:rsidP="00503CA5">
      <w:pPr>
        <w:tabs>
          <w:tab w:val="center" w:pos="4677"/>
          <w:tab w:val="left" w:pos="7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o uvjetima i načinu držanja kućnih ljubimaca</w:t>
      </w:r>
    </w:p>
    <w:p w14:paraId="13EAB3E6" w14:textId="77777777" w:rsidR="0043071E" w:rsidRPr="00083D66" w:rsidRDefault="00617C20" w:rsidP="00503CA5">
      <w:pPr>
        <w:tabs>
          <w:tab w:val="center" w:pos="4677"/>
          <w:tab w:val="left" w:pos="7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i načinu postupanja s napuštenim i izgubljenim životinjama te divljim životinjama</w:t>
      </w:r>
    </w:p>
    <w:p w14:paraId="34EBF99D" w14:textId="1876781D" w:rsidR="000754A0" w:rsidRPr="00083D66" w:rsidRDefault="00564D50" w:rsidP="00503CA5">
      <w:pPr>
        <w:tabs>
          <w:tab w:val="center" w:pos="4677"/>
          <w:tab w:val="left" w:pos="7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na području </w:t>
      </w:r>
      <w:r w:rsidR="0043071E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Općine Fažana-Fasana</w:t>
      </w:r>
    </w:p>
    <w:p w14:paraId="5BD3B97A" w14:textId="77777777" w:rsidR="000754A0" w:rsidRPr="00083D66" w:rsidRDefault="00617C20" w:rsidP="00503CA5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br/>
      </w:r>
    </w:p>
    <w:p w14:paraId="647F550F" w14:textId="77777777" w:rsidR="00617C20" w:rsidRPr="00083D66" w:rsidRDefault="00617C20" w:rsidP="00503CA5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</w:p>
    <w:p w14:paraId="03EF1531" w14:textId="77777777" w:rsidR="000754A0" w:rsidRPr="00083D66" w:rsidRDefault="00617C20" w:rsidP="00503CA5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t>I</w:t>
      </w: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tab/>
        <w:t>OPĆE ODREDBE</w:t>
      </w:r>
    </w:p>
    <w:p w14:paraId="060CAC21" w14:textId="77777777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1.</w:t>
      </w:r>
    </w:p>
    <w:p w14:paraId="552333FA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F3431BA" w14:textId="7B48D67B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Ovom se </w:t>
      </w:r>
      <w:r w:rsidR="00CA7A3A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dlukom uređuju minimalni uvjeti i način držanja kućnih ljubimaca koje im njihovi posjednici moraju osigurati, način kontrole njihovog razmnožavanja te način postupanja s napuštenim i izgubljenim životinjama te divljim životinjama pronađenim izvan prirodnog sta</w:t>
      </w:r>
      <w:r w:rsidR="00564D5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ništa na području </w:t>
      </w:r>
      <w:r w:rsidR="0043071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Općine Fažana-Fasana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(u daljnjem tekstu: </w:t>
      </w:r>
      <w:r w:rsidR="00CA7A3A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Općina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).</w:t>
      </w:r>
    </w:p>
    <w:p w14:paraId="4E3BB0BD" w14:textId="77777777" w:rsidR="009C465C" w:rsidRPr="00083D66" w:rsidRDefault="009C465C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707C287" w14:textId="4F7A36AE" w:rsidR="009C465C" w:rsidRPr="00083D66" w:rsidRDefault="009C465C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Izrazi u ovoj Odluci koji imaju rodno značenje odnose se jednako na muški i ženski rod.</w:t>
      </w:r>
    </w:p>
    <w:p w14:paraId="006467D8" w14:textId="77777777" w:rsidR="000754A0" w:rsidRPr="00083D66" w:rsidRDefault="000754A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6F07095" w14:textId="77777777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2.</w:t>
      </w:r>
    </w:p>
    <w:p w14:paraId="6C795DAA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11BD6EC" w14:textId="79921194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Pojedini pojmovi u ovoj </w:t>
      </w:r>
      <w:r w:rsidR="00CA7A3A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dluci imaju sljedeće značenje:</w:t>
      </w:r>
    </w:p>
    <w:p w14:paraId="4CD0D303" w14:textId="19E66975" w:rsidR="003A44DF" w:rsidRPr="00083D66" w:rsidRDefault="0063527E" w:rsidP="0063527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3A44D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posjednik životinje odnosno kućnog ljubimca je svaka pravna ili fizička osoba koja je kao vlasnik, korisnik ili skrbnik stalno ili privremeno odgovorna za zdravlje i dobrobit životinje</w:t>
      </w:r>
      <w:r w:rsidR="00A63FE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5D97901D" w14:textId="62B2F6AE" w:rsidR="003B5ABB" w:rsidRPr="00083D66" w:rsidRDefault="00083D66" w:rsidP="003B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3B5ABB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vlasnik</w:t>
      </w:r>
      <w:r w:rsidR="003B5ABB" w:rsidRPr="00083D66">
        <w:rPr>
          <w:rFonts w:ascii="Times New Roman" w:hAnsi="Times New Roman" w:cs="Times New Roman"/>
          <w:sz w:val="24"/>
          <w:szCs w:val="24"/>
        </w:rPr>
        <w:t xml:space="preserve"> je  fizička osoba navedena kao vlasnik u identifikacijskom dokumentu</w:t>
      </w:r>
      <w:r w:rsidR="000D1B8F">
        <w:rPr>
          <w:rFonts w:ascii="Times New Roman" w:hAnsi="Times New Roman" w:cs="Times New Roman"/>
          <w:sz w:val="24"/>
          <w:szCs w:val="24"/>
        </w:rPr>
        <w:t xml:space="preserve"> kućnog ljubimca</w:t>
      </w:r>
      <w:r w:rsidR="003B5ABB" w:rsidRPr="00083D66">
        <w:rPr>
          <w:rFonts w:ascii="Times New Roman" w:hAnsi="Times New Roman" w:cs="Times New Roman"/>
          <w:sz w:val="24"/>
          <w:szCs w:val="24"/>
        </w:rPr>
        <w:t xml:space="preserve"> (putovnic</w:t>
      </w:r>
      <w:r w:rsidR="000D1B8F">
        <w:rPr>
          <w:rFonts w:ascii="Times New Roman" w:hAnsi="Times New Roman" w:cs="Times New Roman"/>
          <w:sz w:val="24"/>
          <w:szCs w:val="24"/>
        </w:rPr>
        <w:t>i</w:t>
      </w:r>
      <w:r w:rsidR="003B5ABB" w:rsidRPr="00083D66">
        <w:rPr>
          <w:rFonts w:ascii="Times New Roman" w:hAnsi="Times New Roman" w:cs="Times New Roman"/>
          <w:sz w:val="24"/>
          <w:szCs w:val="24"/>
        </w:rPr>
        <w:t xml:space="preserve"> ili veterinarsk</w:t>
      </w:r>
      <w:r w:rsidR="000D1B8F">
        <w:rPr>
          <w:rFonts w:ascii="Times New Roman" w:hAnsi="Times New Roman" w:cs="Times New Roman"/>
          <w:sz w:val="24"/>
          <w:szCs w:val="24"/>
        </w:rPr>
        <w:t>om</w:t>
      </w:r>
      <w:r w:rsidR="003B5ABB" w:rsidRPr="00083D66">
        <w:rPr>
          <w:rFonts w:ascii="Times New Roman" w:hAnsi="Times New Roman" w:cs="Times New Roman"/>
          <w:sz w:val="24"/>
          <w:szCs w:val="24"/>
        </w:rPr>
        <w:t xml:space="preserve"> certifikat</w:t>
      </w:r>
      <w:r w:rsidR="000D1B8F">
        <w:rPr>
          <w:rFonts w:ascii="Times New Roman" w:hAnsi="Times New Roman" w:cs="Times New Roman"/>
          <w:sz w:val="24"/>
          <w:szCs w:val="24"/>
        </w:rPr>
        <w:t>u</w:t>
      </w:r>
      <w:r w:rsidR="003B5ABB" w:rsidRPr="00083D66">
        <w:rPr>
          <w:rFonts w:ascii="Times New Roman" w:hAnsi="Times New Roman" w:cs="Times New Roman"/>
          <w:sz w:val="24"/>
          <w:szCs w:val="24"/>
        </w:rPr>
        <w:t>)</w:t>
      </w:r>
      <w:r w:rsidR="000D1B8F">
        <w:rPr>
          <w:rFonts w:ascii="Times New Roman" w:hAnsi="Times New Roman" w:cs="Times New Roman"/>
          <w:sz w:val="24"/>
          <w:szCs w:val="24"/>
        </w:rPr>
        <w:t>;</w:t>
      </w:r>
    </w:p>
    <w:p w14:paraId="6600356E" w14:textId="63A514E3" w:rsidR="00793F24" w:rsidRPr="00083D66" w:rsidRDefault="003A44DF" w:rsidP="00793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793F24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životinje su sve životinje kralježnjaci osim divljači kojom se gospodari sukladno propisima o lovstvu;</w:t>
      </w:r>
    </w:p>
    <w:p w14:paraId="1BC3F9B8" w14:textId="4B2674F1" w:rsidR="00793F24" w:rsidRPr="00083D66" w:rsidRDefault="003A44DF" w:rsidP="00793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="00793F24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divlje životinje su sve životinje, osim domaćih životinja, kućnih ljubimaca, službenih životinja i radnih životinja;</w:t>
      </w:r>
    </w:p>
    <w:p w14:paraId="55E87963" w14:textId="323393B1" w:rsidR="00793F24" w:rsidRPr="00083D66" w:rsidRDefault="003A44DF" w:rsidP="00793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="00793F24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domaće životinje su životinje koje je čovjek pripitomio i udomaćio i koje uzgaja;</w:t>
      </w:r>
      <w:r w:rsidR="00793F24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cr/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="00793F24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kućni ljubimci su životinje koje čovjek drži zbog društva, zaštite i pomoći ili zbog zanimanja za te životinje</w:t>
      </w:r>
      <w:r w:rsidR="00A63FE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54111F4F" w14:textId="775B7326" w:rsidR="000754A0" w:rsidRPr="00083D66" w:rsidRDefault="003A44DF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izgubljena životinja je životinja koja je odlutala od vlasnika i on je traži</w:t>
      </w:r>
      <w:r w:rsidR="00A63FE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63544964" w14:textId="7B0A54F6" w:rsidR="000754A0" w:rsidRPr="00083D66" w:rsidRDefault="003A44DF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napuštena životinja je životinja koju je vlasnik svjesno napustio, kao i životinja koju je napustio zbog više sile kao što su bolest, smrt ili gubitak slobode te životinja koje se vlasnik svjesno odrekao</w:t>
      </w:r>
      <w:r w:rsidR="00A63FE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3390606A" w14:textId="478D4E0C" w:rsidR="000754A0" w:rsidRPr="00083D66" w:rsidRDefault="003A44DF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opasne životinje su životinje koje zbog neodgovarajućih uvjeta držanja i postupanja s njima mogu ugroziti zdravlje i sigurnost ljudi i životinja te koje pokazuju napadačko ponašanje prema čovjeku i drugim životinjama</w:t>
      </w:r>
      <w:r w:rsidR="00A63FE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209DB5B4" w14:textId="50564DE5" w:rsidR="00793F24" w:rsidRPr="00083D66" w:rsidRDefault="003A44DF" w:rsidP="00793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</w:t>
      </w:r>
      <w:r w:rsidR="00793F24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radne životinje su psi koji služe kao tjelesni čuvari i čuvari imovine, psi vodiči slijepih i oni koji služe za pomoć, psi tragači i psi koji služe za obavljanje drugih poslova</w:t>
      </w:r>
      <w:r w:rsidR="00A63FE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36190A03" w14:textId="0E993DFA" w:rsidR="00A63FE7" w:rsidRPr="00083D66" w:rsidRDefault="00A63FE7" w:rsidP="00A63F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10. službene životinje su životinje koje imaju licencu za rad i služe za obavljanje poslova pojedinih državnih tijela</w:t>
      </w:r>
      <w:r w:rsidR="00A27DB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50E8DB5F" w14:textId="4C3506FC" w:rsidR="003A44DF" w:rsidRPr="00083D66" w:rsidRDefault="003A44DF" w:rsidP="003A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="00A63FE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slobodnoživuće</w:t>
      </w:r>
      <w:proofErr w:type="spellEnd"/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mačke su mačke koje nemaju poznatog vlasnika</w:t>
      </w:r>
      <w:r w:rsidR="00F50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koje su starije od 6 mjeseci i samostalno preživljavaju u prirodnom okolišu;</w:t>
      </w:r>
      <w:r w:rsidRPr="00083D6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</w:p>
    <w:p w14:paraId="48026A42" w14:textId="1E94BD84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1</w:t>
      </w:r>
      <w:r w:rsidR="00A63FE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sklonište za životinje je objekt u kojem se smještaju i zbrinjavaju napuštene i izgubljene životinje gdje im se osigurava potrebna skrb i pomoć</w:t>
      </w:r>
      <w:r w:rsidR="00A63FE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10C49121" w14:textId="097A2133" w:rsidR="003A44DF" w:rsidRPr="00083D66" w:rsidRDefault="003A44DF" w:rsidP="003A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="00A63FE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prijevoz je premještanje životinja prijevoznim sredstvom u nekomercijalne svrhe, uključujući postupke pri polasku i dolasku na krajnje odredište</w:t>
      </w:r>
      <w:r w:rsidR="00A27DB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3DEF49F3" w14:textId="77777777" w:rsidR="00617C20" w:rsidRPr="00083D66" w:rsidRDefault="00617C20" w:rsidP="00503CA5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</w:p>
    <w:p w14:paraId="5EB2992B" w14:textId="77777777" w:rsidR="00F30C1E" w:rsidRPr="00083D66" w:rsidRDefault="00F30C1E" w:rsidP="00503CA5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</w:p>
    <w:p w14:paraId="1FF4D6E8" w14:textId="77777777" w:rsidR="000754A0" w:rsidRPr="00083D66" w:rsidRDefault="00617C20" w:rsidP="00503CA5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t>II</w:t>
      </w: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tab/>
        <w:t>UVJETI I NAČIN DRŽANJA KUĆNIH LJUBIMACA</w:t>
      </w:r>
    </w:p>
    <w:p w14:paraId="0EE53DC7" w14:textId="77777777" w:rsidR="000754A0" w:rsidRPr="00083D66" w:rsidRDefault="000754A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14:paraId="0B7FB750" w14:textId="77777777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3.</w:t>
      </w:r>
    </w:p>
    <w:p w14:paraId="01AFE4A9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DA83E7F" w14:textId="3AB9B70B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Posjednik je dužan:</w:t>
      </w:r>
    </w:p>
    <w:p w14:paraId="7A725E15" w14:textId="6621F727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 osigurati držanje kućnih ljubimaca u skladu s njihovim potrebama, a minimalno predviđenim Zakonom o zaštiti životinja i </w:t>
      </w:r>
      <w:r w:rsidR="00F30C1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ovom </w:t>
      </w:r>
      <w:r w:rsidR="00CA7A3A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dlukom</w:t>
      </w:r>
      <w:r w:rsidR="00F30C1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10904491" w14:textId="781B6872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kućnim ljubimcima osigurati prostor koji odgovara njihovoj veličini i pruža im zaštitu od vremenskih neprilika i drugih nepovoljnih uvjeta za obitavanje</w:t>
      </w:r>
      <w:r w:rsidR="00F30C1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535EF875" w14:textId="706CC628" w:rsidR="000754A0" w:rsidRPr="00083D66" w:rsidRDefault="00345A62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="00F30C1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psima osigurati pseću kućicu ili odgovarajuću nastambu dovoljno veliku da pas u njoj može stajati i okrenuti se, zaštitu od vremenskih neprilika i drugih nepovoljnih uvjeta za obitavanje;</w:t>
      </w:r>
      <w:r w:rsidR="00F30C1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cr/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 označiti mikročipom svakog </w:t>
      </w:r>
      <w:r w:rsidR="00617C20" w:rsidRPr="000F4C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psa</w:t>
      </w:r>
      <w:r w:rsidR="00E119AD" w:rsidRPr="000F4C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najkasnije 90 dana od datuma štenjenja</w:t>
      </w:r>
      <w:r w:rsidR="00617C20" w:rsidRPr="000F4C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upisati</w:t>
      </w:r>
      <w:r w:rsidR="007728A9" w:rsidRPr="000F4C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svakog</w:t>
      </w:r>
      <w:r w:rsidR="00617C20" w:rsidRPr="000F4C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psa u upisnik pasa i redovito cijepiti protiv bjesnoće sukladno </w:t>
      </w:r>
      <w:r w:rsidR="00F30C1E" w:rsidRPr="000F4CF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zakonu;</w:t>
      </w:r>
    </w:p>
    <w:p w14:paraId="7B4E647F" w14:textId="322940E4" w:rsidR="00435B28" w:rsidRPr="00083D66" w:rsidRDefault="00435B28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 odgovarajućim odgojem i/ili školovanjem ili drugim mjerama u odnosu na držanje i kretanje pasa osigurati da životinja nije opasna za okolinu</w:t>
      </w:r>
      <w:r w:rsidR="008F35E1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7D6E8EDF" w14:textId="5BEB8D23" w:rsidR="000754A0" w:rsidRPr="00083D66" w:rsidRDefault="00435B28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onemogućiti bijeg i kretanje pasa po javnim površinama bez nadzora</w:t>
      </w:r>
      <w:r w:rsidR="007728A9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156BF035" w14:textId="6B09AFCF" w:rsidR="000754A0" w:rsidRPr="00083D66" w:rsidRDefault="00435B28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na vidljivom mjestu na ulazu na posjed/kuću/stan staviti oznaku koja upozorava na prisustvo psa u kućanstvu te imati ispravno zvono na ulaznim dvorišnim </w:t>
      </w:r>
      <w:r w:rsidR="007728A9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i/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ili vrtnim vratima</w:t>
      </w:r>
      <w:r w:rsidR="007728A9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68EAEA02" w14:textId="434C88AF" w:rsidR="000754A0" w:rsidRPr="00083D66" w:rsidRDefault="00435B28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pravodobno zatražiti veterinarsku pomoć te osigurati zbrinjavanje i odgovarajuću njegu bolesnih, ozlijeđenih i iscrpljenih životinja</w:t>
      </w:r>
      <w:r w:rsidR="007728A9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</w:t>
      </w:r>
      <w:r w:rsidR="007728A9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osigurati veterinarsku pomoć pri porodu ako je potrebna;</w:t>
      </w:r>
    </w:p>
    <w:p w14:paraId="172036E1" w14:textId="14FB5F0B" w:rsidR="000754A0" w:rsidRPr="00083D66" w:rsidRDefault="00435B28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osigurati kućnim ljubimcima redovitu i pravilnu ishranu te trajno omogućiti pristup svježoj pitkoj vodi,</w:t>
      </w:r>
    </w:p>
    <w:p w14:paraId="49E61BA5" w14:textId="5C1FA20B" w:rsidR="000754A0" w:rsidRPr="00083D66" w:rsidRDefault="00435B28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redovito održavati čistim prostor u kojem borave kućni ljubimci.</w:t>
      </w:r>
    </w:p>
    <w:p w14:paraId="50B9ACC3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2BD2BE9" w14:textId="67700D43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Zabranjeno je:</w:t>
      </w:r>
    </w:p>
    <w:p w14:paraId="6C4A634C" w14:textId="4F7A2BE8" w:rsidR="006E11C4" w:rsidRPr="00083D66" w:rsidRDefault="006E11C4" w:rsidP="006E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usmrćivati životinje, nanositi im bol, patnju i ozljede, namjerno ih izlagati strahu i bolestima;</w:t>
      </w:r>
    </w:p>
    <w:p w14:paraId="7CD0429B" w14:textId="77777777" w:rsidR="006E11C4" w:rsidRPr="00083D66" w:rsidRDefault="006E11C4" w:rsidP="006E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huškati životinje na druge životinje ili čovjeka ili ih obučavati agresivnosti;</w:t>
      </w:r>
    </w:p>
    <w:p w14:paraId="0ECE1FEE" w14:textId="3F1135B9" w:rsidR="004C7B46" w:rsidRPr="00083D66" w:rsidRDefault="00F73D85" w:rsidP="004C7B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="004C7B46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držati kao kućne ljubimce opasne i potencijalno opasne životinjske vrste protivno zakonu odnosno bez odobrenja nadležnog tijela;</w:t>
      </w:r>
    </w:p>
    <w:p w14:paraId="56CFCF93" w14:textId="40DA5232" w:rsidR="006E11C4" w:rsidRPr="00083D66" w:rsidRDefault="00F73D85" w:rsidP="006E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="006E11C4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napustiti domaću životinju, kućnog ljubimca ili uzgojenu divlju životinju i druge životinje koje se drži pod nadzorom;</w:t>
      </w:r>
    </w:p>
    <w:p w14:paraId="3016E7C7" w14:textId="40D9967D" w:rsidR="004C7B46" w:rsidRPr="00083D66" w:rsidRDefault="00F73D85" w:rsidP="004C7B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="004C7B46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kućnog ljubimca izlagati nepovoljnim temperaturama i vremenskim uvjetima protivno prihvaćenim standardima za pojedinu vrstu, čime se kod životinja uzrokuje bol, patnja, ozljede i strah, </w:t>
      </w:r>
    </w:p>
    <w:p w14:paraId="25DE7CAA" w14:textId="1EE068D0" w:rsidR="007A1F8D" w:rsidRPr="00083D66" w:rsidRDefault="00F73D85" w:rsidP="007A1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="007A1F8D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zanemarivati kućnog ljubimca s obzirom na njegovo zdravlje, smještaj, ishranu i njegu;</w:t>
      </w:r>
    </w:p>
    <w:p w14:paraId="63613F87" w14:textId="008AB6E1" w:rsidR="007A1F8D" w:rsidRPr="00083D66" w:rsidRDefault="00F73D85" w:rsidP="007A1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</w:t>
      </w:r>
      <w:r w:rsidR="007A1F8D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ograničavati kretanje kućnim ljubimcima na način koji mu uzrokuje bol, patnju, ozljede ili strah</w:t>
      </w:r>
      <w:r w:rsidR="00BD7B5D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2E4A449D" w14:textId="1F0312DF" w:rsidR="000754A0" w:rsidRPr="00083D66" w:rsidRDefault="00F73D85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bacanje petardi ili drugih pirotehničkih sredstava na životinje</w:t>
      </w:r>
      <w:r w:rsidR="006E11C4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72371300" w14:textId="63C1BEA2" w:rsidR="000754A0" w:rsidRPr="00083D66" w:rsidRDefault="00F73D85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kretanje kućnih ljubimaca na način koji ugrožava zdravlje i sigurnost ljudi i životinja (npr. trčanje životinja privezanih uz motorno prijevozno sredstvo koje je u pokretu)</w:t>
      </w:r>
      <w:r w:rsidR="00F11DC4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45E0E148" w14:textId="3EF15619" w:rsidR="000754A0" w:rsidRPr="00083D66" w:rsidRDefault="00F73D85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držati pse trajno vezane ili ih trajno držati u prostorima </w:t>
      </w:r>
      <w:r w:rsidR="00F11DC4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poput kaveza ili boksa 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ili dijelu dvorišta bez omogućavanja slobodnog kretanja izvan tog prostora</w:t>
      </w:r>
      <w:r w:rsidR="00F11DC4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5F2F71C7" w14:textId="5E86F349" w:rsidR="000754A0" w:rsidRPr="00083D66" w:rsidRDefault="00F73D85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11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vezati pse, osim privremeno u iznimnim situacijama kada ograđivanje dijela dvorišta nije izvedivo</w:t>
      </w:r>
      <w:r w:rsidR="00A476E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u kojem 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slučaju</w:t>
      </w:r>
      <w:r w:rsidR="00A476E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se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pas </w:t>
      </w:r>
      <w:r w:rsidR="00A476E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smije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vezati na način da mu je omogućeno kretanje u radijusu od najmanje pet (5) metara, a sredstvo vezanja i ogrlica moraju biti od takvog materijala da psu ne nanose bol ili ozljede te da se sredstvo vezanja ne može omotati i samim time skratiti na manje od pet (5) metara</w:t>
      </w:r>
      <w:r w:rsidR="00A476E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7EC07BCF" w14:textId="13019378" w:rsidR="003D7275" w:rsidRPr="00083D66" w:rsidRDefault="003D7275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 koristiti metode pri odgoju pasa koje kod pasa mogu uzrokovati bol, ozljede, patnje ili strah;</w:t>
      </w:r>
    </w:p>
    <w:p w14:paraId="5A086E6C" w14:textId="49FA73C8" w:rsidR="00F73D85" w:rsidRPr="00083D66" w:rsidRDefault="00F73D85" w:rsidP="00F7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="003D727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koristiti tehničke uređaje, pomoćna sredstva ili naprave kojima se u obliku kazne utječe na ponašanje kućnog ljubimca uključujući bodljikave ogrlice ili sredstva za dresuru koja uključuju upotrebu električne struje ili kemijske tvari,</w:t>
      </w:r>
    </w:p>
    <w:p w14:paraId="684DC715" w14:textId="20D532BF" w:rsidR="00F73D85" w:rsidRPr="00083D66" w:rsidRDefault="00F73D85" w:rsidP="00F7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="003D727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davanje kućnih ljubimaca maloljetnim osobama te osobama koje su od ranije poznate po neodgovornom ponašanju prema životinjama;</w:t>
      </w:r>
    </w:p>
    <w:p w14:paraId="7DCBF3C2" w14:textId="77777777" w:rsidR="0064127D" w:rsidRPr="00083D66" w:rsidRDefault="00F73D85" w:rsidP="00A47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="003D727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držanje</w:t>
      </w:r>
      <w:r w:rsidR="00D7544D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samostalnih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kućnih ljubimaca na adresi različitoj od prebivališta ili boravišta posjednika, osim u slučaju kada se radi o radnim psima koji čuvaju neki objekt ili imovinu</w:t>
      </w:r>
      <w:r w:rsidR="0064127D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3A2CCB57" w14:textId="13C5802A" w:rsidR="000754A0" w:rsidRPr="00083D66" w:rsidRDefault="0064127D" w:rsidP="00A47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16. držanje kućnih ljubimaca </w:t>
      </w:r>
      <w:r w:rsidR="006B63B2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i/ili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drugih životinja na način koji remeti mir, osobito noću nakon 22:00 sat</w:t>
      </w:r>
      <w:r w:rsidR="00934EE9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="00F73D8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4D38472D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8C2488F" w14:textId="597AA67E" w:rsidR="00E119AD" w:rsidRPr="00083D66" w:rsidRDefault="00CA7A3A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Općina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kontrolira obvezu označavanja pasa mikročipom, odnosno provjerava jesu li svi psi označeni mikročipom</w:t>
      </w:r>
      <w:r w:rsidR="000C7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u skladu s mjerodavnim zakonskim i podzakonskim propisima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E119AD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25219849" w14:textId="77777777" w:rsidR="000754A0" w:rsidRPr="00083D66" w:rsidRDefault="000754A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14DBF792" w14:textId="77777777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4.</w:t>
      </w:r>
    </w:p>
    <w:p w14:paraId="6848784D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31C7721" w14:textId="77777777" w:rsidR="009A3927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Držanje kućnih ljubimaca u zajedničkim prostorijama zgrada i dvorištima zgrada, kretanje kućnih ljubimaca zajedničkim dijelovima zgrada i dvorištima zgrada te obvezu čišćenja tih prostorija i prostora koje onečiste kućni ljubimci sporazumno utvrđuju suvlasnici zgrade sukladno propisima o vlasništvu.</w:t>
      </w:r>
    </w:p>
    <w:p w14:paraId="34EDEE30" w14:textId="77777777" w:rsidR="009A3927" w:rsidRPr="00083D66" w:rsidRDefault="009A3927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5B567B7" w14:textId="4226C7E2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Posjednik </w:t>
      </w:r>
      <w:r w:rsidR="00705EC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je dužan držati kućne ljubimce i/ili druge životinje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 način da ne ometaju mir sustanara</w:t>
      </w:r>
      <w:r w:rsidR="00705EC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da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 drugi način</w:t>
      </w:r>
      <w:r w:rsidR="00705EC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ne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krše dogovoreni kućni red stambene zgrade</w:t>
      </w:r>
      <w:r w:rsidR="00705EC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119AD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</w:t>
      </w:r>
      <w:r w:rsidR="00705EC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da ne ometaju mir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stanara okolnih nekretnina</w:t>
      </w:r>
      <w:r w:rsidR="00705EC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osobito noću nakon 22:00 sata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02100983" w14:textId="77777777" w:rsidR="00BF2E83" w:rsidRPr="00083D66" w:rsidRDefault="00BF2E83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B58C2DB" w14:textId="1FBF1EDF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Posjednik koji psa drži u stanu ili kući bez okućnice, dužan ga je svakodnevno izvoditi radi obavljanja nužde i zadovoljenja dnevnih fizičkih aktivnosti.</w:t>
      </w:r>
    </w:p>
    <w:p w14:paraId="6417CEF9" w14:textId="77777777" w:rsidR="00750029" w:rsidRPr="00083D66" w:rsidRDefault="00750029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C651D7C" w14:textId="13734AE0" w:rsidR="00750029" w:rsidRPr="00083D66" w:rsidRDefault="00750029" w:rsidP="00A44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Članak 5.</w:t>
      </w:r>
    </w:p>
    <w:p w14:paraId="7121978A" w14:textId="77777777" w:rsidR="00750029" w:rsidRPr="00083D66" w:rsidRDefault="00750029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5399E82" w14:textId="76AE9BD5" w:rsidR="00750029" w:rsidRPr="00083D66" w:rsidRDefault="00750029" w:rsidP="00750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Posjednik je dužan osigurati kućnom ljubimcu redovitu ishranu koja je po vrsti, kakvoći i količini u skladu s vrstom, dobi i fiziološkim potrebama kućnog ljubimca.</w:t>
      </w:r>
    </w:p>
    <w:p w14:paraId="11F1D879" w14:textId="77777777" w:rsidR="00750029" w:rsidRPr="00083D66" w:rsidRDefault="00750029" w:rsidP="00750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5A32BA0" w14:textId="60D1E3FA" w:rsidR="00750029" w:rsidRPr="00083D66" w:rsidRDefault="00750029" w:rsidP="00750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Posjednik je dužan osigurati kućnom ljubimcu pristup dovoljnim količinama vode za piće odgovarajuće kakvoće u skladu s njegovim potrebama.</w:t>
      </w:r>
    </w:p>
    <w:p w14:paraId="3743E529" w14:textId="77777777" w:rsidR="00750029" w:rsidRPr="00083D66" w:rsidRDefault="00750029" w:rsidP="00750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C3B9A10" w14:textId="3354DD42" w:rsidR="00750029" w:rsidRPr="00083D66" w:rsidRDefault="00750029" w:rsidP="00750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Prostorije u kojima se životinja hrani i napaja, kao i opremu za hranjenje i napajanje, potrebno je održavati čistima, a oprema za napajanje i hranjenje mora biti izvedena tako da životinje mogu uzimati hranu i vodu na način primjeren njihovoj vrsti, stanju i dobi.</w:t>
      </w:r>
    </w:p>
    <w:p w14:paraId="42ED34F8" w14:textId="77777777" w:rsidR="00EE190D" w:rsidRPr="00083D66" w:rsidRDefault="00EE190D" w:rsidP="00750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74EAD28" w14:textId="77777777" w:rsidR="00EE190D" w:rsidRPr="00083D66" w:rsidRDefault="00EE190D" w:rsidP="00EE1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Članak 6.</w:t>
      </w:r>
    </w:p>
    <w:p w14:paraId="07C0F1F3" w14:textId="77777777" w:rsidR="00EE190D" w:rsidRPr="00083D66" w:rsidRDefault="00EE190D" w:rsidP="00EE1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5E71FA1" w14:textId="66FC39C1" w:rsidR="00EE190D" w:rsidRPr="00083D66" w:rsidRDefault="00EE190D" w:rsidP="00EE1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Posjednik koji drži više od devet pasa ili mačaka starijih od šest mjeseci u svrhu udomljavanja mora udovoljiti uvjetima za osnivanje skloništa za životinje sukladno Zakonu o zaštiti životinja u odnosu na uvjete držanja pasa odnosno mačaka i skrb o njima.</w:t>
      </w:r>
    </w:p>
    <w:p w14:paraId="49C1A5E2" w14:textId="77777777" w:rsidR="00EE190D" w:rsidRPr="00083D66" w:rsidRDefault="00EE190D" w:rsidP="00EE1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48D4C70" w14:textId="0327A7B8" w:rsidR="00EE190D" w:rsidRPr="00083D66" w:rsidRDefault="00EE190D" w:rsidP="00EE1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Posjednik iz stavka 1. ovoga članka može u svrhu udomljavanja držati samo pse odnosno mačke koje mu je povjerilo na čuvanje sklonište, s kojim ima sklopljen ugovor o tome, a sklonište osigurava označavanje pasa i mačaka te sterilizaciju, vodi propisane evidencije i oglašava pse te mačke u svrhu udomljavanja, a slobodno živuće mačke vraća u prvobitno stanište.</w:t>
      </w:r>
    </w:p>
    <w:p w14:paraId="4E8E3150" w14:textId="77777777" w:rsidR="00EE190D" w:rsidRPr="00083D66" w:rsidRDefault="00EE190D" w:rsidP="00EE1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FB4B5E7" w14:textId="0CD9F1F3" w:rsidR="00EE190D" w:rsidRPr="00083D66" w:rsidRDefault="00EE190D" w:rsidP="00EE1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Posjednik iz stavka 1. ovoga članka koji drži više od 20 životinja iz stavka 1. ovoga članka mora udovoljavati uvjetima za osnivanje skloništa za životinje sukladno Zakonu o zaštiti životinja te biti odobren kao sklonište.</w:t>
      </w:r>
    </w:p>
    <w:p w14:paraId="07380A34" w14:textId="77777777" w:rsidR="000754A0" w:rsidRPr="00083D66" w:rsidRDefault="000754A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0BEC1AAD" w14:textId="4E37272D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861ED5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547F5CCE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BC811A5" w14:textId="665E8E20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Posjednici kućnih ljubimaca u stambenim zgradama dužni su prijaviti broj i spol pasa i mačaka o kojima skrbe predstavniku stanara.</w:t>
      </w:r>
    </w:p>
    <w:p w14:paraId="35DAC728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559ECFD" w14:textId="7DD029A6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Predstavnik stanara u stambenoj zgradi dužan je jednom godišnje ili na zahtjev komunalnog redarstva sakupiti i javiti broj i spol pasa i mačaka za svaku stambenu jedinicu komunalnom redarstvu.</w:t>
      </w:r>
    </w:p>
    <w:p w14:paraId="66BBF57D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5E57E1A" w14:textId="0278936A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Predstavnik stanara dužan je navedene podatke prikupiti i obraditi sukladno Zakonu o zaštiti osobnih podataka.</w:t>
      </w:r>
    </w:p>
    <w:p w14:paraId="254C4ECD" w14:textId="77777777" w:rsidR="000754A0" w:rsidRPr="00083D66" w:rsidRDefault="000754A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B77E337" w14:textId="14FA4D2E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861ED5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7752D096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1549F87" w14:textId="2A14B007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Psi </w:t>
      </w:r>
      <w:r w:rsidR="00861ED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se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smiju izvoditi na javne površine </w:t>
      </w:r>
      <w:r w:rsidR="00560771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samo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ako su </w:t>
      </w:r>
      <w:r w:rsidR="00246A2A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označeni </w:t>
      </w:r>
      <w:r w:rsidR="00861ED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mikročip</w:t>
      </w:r>
      <w:r w:rsidR="00246A2A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om</w:t>
      </w:r>
      <w:r w:rsidR="00861ED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redovito cijepljeni</w:t>
      </w:r>
      <w:r w:rsidR="00741DF1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861ED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 povodcu i pod nadzorom posjednika.</w:t>
      </w:r>
    </w:p>
    <w:p w14:paraId="2CC78AC8" w14:textId="77777777" w:rsidR="00EE0CE7" w:rsidRPr="00083D66" w:rsidRDefault="00EE0CE7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F5D32AD" w14:textId="78E98D0C" w:rsidR="00EE0CE7" w:rsidRPr="00083D66" w:rsidRDefault="00EE0CE7" w:rsidP="00EE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Strogo je zabranjeno je puštanje kućnih ljubimaca da se samostalno kreću javnim površinama bez prisutnosti i nadzora posjednika.</w:t>
      </w:r>
    </w:p>
    <w:p w14:paraId="26E5CAA0" w14:textId="77777777" w:rsidR="00CE6C30" w:rsidRPr="00083D66" w:rsidRDefault="00CE6C30" w:rsidP="00EE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B2CDE94" w14:textId="61E32C54" w:rsidR="00CE6C30" w:rsidRPr="00083D66" w:rsidRDefault="00CE6C30" w:rsidP="00CE6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Članak </w:t>
      </w:r>
      <w:r w:rsidR="00763D33" w:rsidRPr="00083D6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9</w:t>
      </w:r>
      <w:r w:rsidRPr="00083D6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29218513" w14:textId="77777777" w:rsidR="00CE6C30" w:rsidRPr="00083D66" w:rsidRDefault="00CE6C30" w:rsidP="00CE6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18123CC" w14:textId="0F2EFE83" w:rsidR="00CE6C30" w:rsidRPr="00083D66" w:rsidRDefault="00CE6C30" w:rsidP="00CE6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Kretanje kućnih ljubimaca dopušteno je u prostorima i prostorijama javne namjene </w:t>
      </w:r>
      <w:r w:rsidR="00763D33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samo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uz dopuštenje </w:t>
      </w:r>
      <w:r w:rsidR="00763D33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posjednika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prostora, osim ako ovom odlukom nije drukčije određeno.</w:t>
      </w:r>
    </w:p>
    <w:p w14:paraId="3BC7A1D6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4985C4A" w14:textId="5A201C0D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763D33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64588EBD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4198303" w14:textId="29A92075" w:rsidR="000754A0" w:rsidRPr="00083D66" w:rsidRDefault="00820DA1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Zabranjeno je dopuštati kućnim ljubimcima da se 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kre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ću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dječjim igralištima, </w:t>
      </w:r>
      <w:r w:rsidR="00127D1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sportskim terenima, </w:t>
      </w:r>
      <w:r w:rsidR="00346F01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ograđenim parkovima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neograđenim dvorištima škola i vrtića te na drugim mjestima gdje postoji opasnost ugrožavanja zdravstveno-higijenske sigurnosti i zdravlja ljudi bez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izričitog pisanog 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dopuštenja vlasnika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odnosno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korisnika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takvog 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prostora.</w:t>
      </w:r>
    </w:p>
    <w:p w14:paraId="78AD5F10" w14:textId="77777777" w:rsidR="008A181E" w:rsidRPr="00083D66" w:rsidRDefault="008A181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565DA4E" w14:textId="76308F7C" w:rsidR="008A181E" w:rsidRPr="00083D66" w:rsidRDefault="008A181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Dovođenje i kupanje pasa u moru dopušteno je samo na plažama za pse obilježenim posebnim znakom.</w:t>
      </w:r>
    </w:p>
    <w:p w14:paraId="4A9DF6B2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90DE435" w14:textId="4CF00ECF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A376E0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560771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0215C223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4F87B0E" w14:textId="280FD2C6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Posjednik kućnog ljubimca dužan je pri izvođenju kućnog ljubimca </w:t>
      </w:r>
      <w:r w:rsidR="00564D5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na javnu površinu </w:t>
      </w:r>
      <w:r w:rsidR="0043071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Općine Fažana-Fasana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nositi pribor za čišćenje i očistiti javnu površinu koju njegov kućni ljubimac onečisti.</w:t>
      </w:r>
    </w:p>
    <w:p w14:paraId="5985381F" w14:textId="77777777" w:rsidR="00A20860" w:rsidRPr="00083D66" w:rsidRDefault="00A2086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6EBBE75" w14:textId="55951D67" w:rsidR="00A20860" w:rsidRPr="00083D66" w:rsidRDefault="00A2086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Posjednik kućnog ljubimca dužan je na zahtjev komunalnog redara pokazati pribor za čišćenje.</w:t>
      </w:r>
    </w:p>
    <w:p w14:paraId="0A44D774" w14:textId="77777777" w:rsidR="00AE406E" w:rsidRPr="00083D66" w:rsidRDefault="00AE406E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1B958B99" w14:textId="418A170A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1</w:t>
      </w:r>
      <w:r w:rsidR="00402BEF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52C565D8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319394F" w14:textId="3AF48CAC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Ograničenje kretanja kućnih ljubimaca iz ove odluke ne primjenjuje se na pse osposobljene za pomoć osobama s invaliditetom.</w:t>
      </w:r>
    </w:p>
    <w:p w14:paraId="09B8658B" w14:textId="77777777" w:rsidR="000754A0" w:rsidRPr="00083D66" w:rsidRDefault="000754A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21C30CF" w14:textId="5EB01D17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1</w:t>
      </w:r>
      <w:r w:rsidR="00B53ACD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3C248477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E89283B" w14:textId="553A981A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Posjednik opasnog psa dužan je prov</w:t>
      </w:r>
      <w:r w:rsidR="00D46C8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oditi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mjere propisane Pravilnikom o opasnim psima </w:t>
      </w:r>
      <w:r w:rsidR="00D46C8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odnosno drugim mjerodavnim propisima i ovom odlukom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3ED9074C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8E1C60F" w14:textId="2F5703CE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Vlasnik opasnog psa mora ga držati u zatvorenom prostoru iz kojeg ne može pobjeći, a vrata u prostor u kojem se nalazi takav pas moraju biti zaključana.</w:t>
      </w:r>
    </w:p>
    <w:p w14:paraId="68780F27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68B567F" w14:textId="1E87F42F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 ulazu u prostor u kojem se nalazi opasan pas mora biti vidljivo istaknuto upozorenje: »OPASAN PAS«.</w:t>
      </w:r>
    </w:p>
    <w:p w14:paraId="7A821555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A127DB1" w14:textId="0EE75EF8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Izvođenje opasnih pasa na javne površine dopušteno je isključivo s brnjicom i na povodcu.</w:t>
      </w:r>
    </w:p>
    <w:p w14:paraId="226CAEC4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E796946" w14:textId="60CBB939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1</w:t>
      </w:r>
      <w:r w:rsidR="00B53ACD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05C95962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BE69DC2" w14:textId="2D70B8F6" w:rsidR="00102EA7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Pri sumnji da se radi o opasnom psu, komunalni redar je ovlašten zatražiti na uvid od posjednika </w:t>
      </w:r>
      <w:r w:rsidR="001A56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dokument iz kojeg je vidljiv status psa. Ako pritom utvrdi da se radi o opasnom psu, komunalni redar je ovlašten od posjednika zatražiti dokaze o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56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tome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da su nad psom provede sve mjere propisane Pravilnikom o opasnim psima</w:t>
      </w:r>
      <w:r w:rsidR="00102EA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5288B236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F2F01ED" w14:textId="41763B85" w:rsidR="000754A0" w:rsidRPr="00083D66" w:rsidRDefault="007C74E8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ko </w:t>
      </w:r>
      <w:r w:rsidR="00EA43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posjedni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 ne pokaže potrebnu dokumentaciju, komunalni redar sastavlja službeni zapisnik te obavještava nadležnu veterinarsku inspekciju za daljnje postupanje.</w:t>
      </w:r>
    </w:p>
    <w:p w14:paraId="7969DF33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DA49C57" w14:textId="11DD2CC5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1</w:t>
      </w:r>
      <w:r w:rsidR="00B53ACD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72EBAFE5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F0E9656" w14:textId="68BF50CB" w:rsidR="000754A0" w:rsidRPr="00083D66" w:rsidRDefault="00257E1F" w:rsidP="00257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Posjednik je dužan držati pod kontrolom razmnožavanje kućnih ljubimaca i spriječiti svako nekontrolirano razmnožavanje.</w:t>
      </w:r>
    </w:p>
    <w:p w14:paraId="4B1ACBA7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230555F" w14:textId="4EB9DB31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Kontrola razmnožavanja kućnih ljubimaca provodi se preventivnim djelovanjem kao što je čuvanje životinja od mogućnosti parenja te sterilizacijom ili kastracijom životinja.</w:t>
      </w:r>
    </w:p>
    <w:p w14:paraId="0B1A2901" w14:textId="77777777" w:rsidR="00B53ACD" w:rsidRPr="00083D66" w:rsidRDefault="00B53ACD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7080253" w14:textId="23BA5042" w:rsidR="00B53ACD" w:rsidRPr="00083D66" w:rsidRDefault="00B53ACD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Zabranjen je uzgoj kućnih ljubimaca u svrhu prodaje, osim ako je uzgoj prijavljen pri nadležnom ministarstvu i uzgajivač posjeduje rješenje nadležnoga tijela.</w:t>
      </w:r>
    </w:p>
    <w:p w14:paraId="5347FEEB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C0B5C4F" w14:textId="62EA8510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BB2FCA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B53ACD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10312C9D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AE0FB7F" w14:textId="2C18261D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Na području </w:t>
      </w:r>
      <w:r w:rsidR="00CA7A3A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Općine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propisuje se kastracija ili sterilizacija kao obvezan način kontrole razmnožavanja pasa i mačaka osim u slučajevima kada:   </w:t>
      </w:r>
    </w:p>
    <w:p w14:paraId="141D04D7" w14:textId="77777777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je posjednik uzgajivač pasa ili mačaka te ima rješenje o registraciji uzgoja nadležnog tijela,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- je posjednik kućnog ljubimca od gradskog upravnog tijela nadležnog za zaštitu životinja dobio suglasnost za drugi način kontrole razmnožavanja pasa i mačaka.</w:t>
      </w:r>
    </w:p>
    <w:p w14:paraId="384F6D72" w14:textId="77777777" w:rsidR="000754A0" w:rsidRPr="00083D66" w:rsidRDefault="000754A0" w:rsidP="0050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A2670E0" w14:textId="41CC69BF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Članak </w:t>
      </w:r>
      <w:r w:rsidR="00BB2FCA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B53ACD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30136EF8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FC51FA3" w14:textId="4F80779B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Na javnim površinama </w:t>
      </w:r>
      <w:r w:rsidR="00E806D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uz suglasnost nadležnog općinskog upravnog tijela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dozvoljeno je postavljanje hranilišta za mačke (u daljnjem tekstu: hranilišta).</w:t>
      </w:r>
    </w:p>
    <w:p w14:paraId="19D22ECB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85B7706" w14:textId="738E3F0C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Hranilišta se postavljaju nakon provedenog javnog poziva udrugama za zaštitu životinja za podnošenje zahtjeva za postavljanje hranilišta koji raspis</w:t>
      </w:r>
      <w:r w:rsidR="00564D5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uje </w:t>
      </w:r>
      <w:r w:rsidR="0096288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općinski </w:t>
      </w:r>
      <w:r w:rsidR="00564D5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načelnik </w:t>
      </w:r>
      <w:r w:rsidR="0043071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Općine Fažana-Fasana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(u daljnjem tekstu: </w:t>
      </w:r>
      <w:r w:rsidR="0096288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općinski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načelnik)</w:t>
      </w:r>
    </w:p>
    <w:p w14:paraId="0C3BF0DE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7F1ED9C" w14:textId="08551794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Postavljanje hranilišta odobrava </w:t>
      </w:r>
      <w:r w:rsidR="005E71E4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općinski načelnik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na prijedlog </w:t>
      </w:r>
      <w:r w:rsidR="005E71E4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općin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skog upravnog tijela nadležnog za komunalne poslove na području koje se hranilište želi postaviti.</w:t>
      </w:r>
    </w:p>
    <w:p w14:paraId="3A65DE43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FA44A5E" w14:textId="49EB32B1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Način, izgled i uvjeti postavljanja hranilišta propisat će se pravilnikom </w:t>
      </w:r>
      <w:r w:rsidR="005C7FB1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koj</w:t>
      </w:r>
      <w:r w:rsidR="00B1425A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donosi </w:t>
      </w:r>
      <w:r w:rsidR="005E71E4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općinski načelnik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5CD0C944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AEF0A50" w14:textId="1D28E9E1" w:rsidR="00E65716" w:rsidRPr="00083D66" w:rsidRDefault="00E65716" w:rsidP="00E65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Dozvoljeno je postavljanje posuda za vodu za </w:t>
      </w:r>
      <w:proofErr w:type="spellStart"/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slobodnoživuće</w:t>
      </w:r>
      <w:proofErr w:type="spellEnd"/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sisavce i ptice i izvan hranilišta te se takva praksa potiče naročito u ljetnim mjesecima i za dugotrajnih suša.</w:t>
      </w:r>
    </w:p>
    <w:p w14:paraId="50DAC9ED" w14:textId="77777777" w:rsidR="00E65716" w:rsidRPr="00083D66" w:rsidRDefault="00E65716" w:rsidP="00E65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DCD87CA" w14:textId="70F0F5FF" w:rsidR="00E65716" w:rsidRPr="00083D66" w:rsidRDefault="00E65716" w:rsidP="00E65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Udruge i pojedinci koji vode brigu o </w:t>
      </w:r>
      <w:proofErr w:type="spellStart"/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slobodnoživućim</w:t>
      </w:r>
      <w:proofErr w:type="spellEnd"/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mačkama i pri tom im osiguravaju ishranu i pitku vodu na javnim površinama, dužni su održavati javnu površinu čistom.</w:t>
      </w:r>
    </w:p>
    <w:p w14:paraId="5AEB0F52" w14:textId="77777777" w:rsidR="00E65716" w:rsidRPr="00083D66" w:rsidRDefault="00E65716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CC5F667" w14:textId="10DF2069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 slučaju sumnje u izbijanje zaraznih bolesti koje se mogu prenijeti sa životinja na ljude, zaštitu građana provode pravne osobe koje obavljaju zdravstvenu djelatnost i privatni zdravstveni radnici u suradnji s nadležnim tijelima utvrđenim propisima o veterinarskoj djelatnosti.</w:t>
      </w:r>
    </w:p>
    <w:p w14:paraId="38111B43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18AA9CE" w14:textId="7D0531A3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Ako udruga za zaštitu životinja kojoj je odobreno postavljanje hranilišta ne održava higijenu i čistoću javne površine na kojoj se nalazi hranilište, odnosno ako se ne skrbi o mačkama, komunalno redarstvo će ukloniti hranilište na trošak te udruge, a temeljem obavijesti </w:t>
      </w:r>
      <w:r w:rsidR="00D6128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općin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skog upravnog tijela nadležnog za </w:t>
      </w:r>
      <w:r w:rsidR="00D6128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komunalne poslove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1BFE27ED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04E82F2" w14:textId="77777777" w:rsidR="00503CA5" w:rsidRPr="00083D66" w:rsidRDefault="00503CA5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F023B34" w14:textId="77777777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III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t>NAČIN POSTUPANJA S IZGUBLJENIM I NAPUŠTENIM ŽIVOTINJAMA</w:t>
      </w:r>
    </w:p>
    <w:p w14:paraId="73A62A0F" w14:textId="77777777" w:rsidR="000754A0" w:rsidRPr="00083D66" w:rsidRDefault="000754A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14:paraId="48A86674" w14:textId="3AD82C38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FB0FFC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FD6BAF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57FAE2C5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F6F4448" w14:textId="42647F99" w:rsidR="000754A0" w:rsidRPr="00083D66" w:rsidRDefault="00617C20" w:rsidP="00503CA5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Posjednik kućnog ljubimca mora u roku od </w:t>
      </w:r>
      <w:r w:rsidR="00FD6BA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FD6BA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tri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dana od dana gubitka kućnog ljubimca prijaviti njegov nest</w:t>
      </w:r>
      <w:r w:rsidRPr="00953F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anak skloništu za životinje,</w:t>
      </w:r>
      <w:r w:rsidR="00E72DBA" w:rsidRPr="00953F4A">
        <w:rPr>
          <w:rFonts w:ascii="Times New Roman" w:hAnsi="Times New Roman" w:cs="Times New Roman"/>
          <w:sz w:val="24"/>
          <w:szCs w:val="24"/>
        </w:rPr>
        <w:t xml:space="preserve"> a u roku od 14 </w:t>
      </w:r>
      <w:r w:rsidR="00953F4A" w:rsidRPr="00953F4A">
        <w:rPr>
          <w:rFonts w:ascii="Times New Roman" w:hAnsi="Times New Roman" w:cs="Times New Roman"/>
          <w:sz w:val="24"/>
          <w:szCs w:val="24"/>
        </w:rPr>
        <w:t xml:space="preserve">(četrnaest) </w:t>
      </w:r>
      <w:r w:rsidR="00E72DBA" w:rsidRPr="00953F4A">
        <w:rPr>
          <w:rFonts w:ascii="Times New Roman" w:hAnsi="Times New Roman" w:cs="Times New Roman"/>
          <w:sz w:val="24"/>
          <w:szCs w:val="24"/>
        </w:rPr>
        <w:t>dana od dana gubitka psa veterinarskoj organizaciji ili ambulanti veterinarske prakse koja je ovlaštena za vođenje Upisnika kućnih ljubimaca</w:t>
      </w:r>
      <w:r w:rsidR="00953F4A" w:rsidRPr="00953F4A">
        <w:rPr>
          <w:rFonts w:ascii="Times New Roman" w:hAnsi="Times New Roman" w:cs="Times New Roman"/>
          <w:sz w:val="24"/>
          <w:szCs w:val="24"/>
        </w:rPr>
        <w:t>.</w:t>
      </w:r>
    </w:p>
    <w:p w14:paraId="04F62AA2" w14:textId="77777777" w:rsidR="00E72DBA" w:rsidRPr="00083D66" w:rsidRDefault="00E72DBA" w:rsidP="00503CA5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62C01AB9" w14:textId="0B95121A" w:rsidR="00102EA7" w:rsidRPr="00B0367E" w:rsidRDefault="00102EA7" w:rsidP="00503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67E">
        <w:rPr>
          <w:rFonts w:ascii="Times New Roman" w:hAnsi="Times New Roman" w:cs="Times New Roman"/>
          <w:sz w:val="24"/>
          <w:szCs w:val="24"/>
        </w:rPr>
        <w:t xml:space="preserve">Vlasnik označenog psa, mačke ili pitome </w:t>
      </w:r>
      <w:proofErr w:type="spellStart"/>
      <w:r w:rsidRPr="00B0367E">
        <w:rPr>
          <w:rFonts w:ascii="Times New Roman" w:hAnsi="Times New Roman" w:cs="Times New Roman"/>
          <w:sz w:val="24"/>
          <w:szCs w:val="24"/>
        </w:rPr>
        <w:t>v</w:t>
      </w:r>
      <w:r w:rsidR="00B0367E" w:rsidRPr="00B0367E">
        <w:rPr>
          <w:rFonts w:ascii="Times New Roman" w:hAnsi="Times New Roman" w:cs="Times New Roman"/>
          <w:sz w:val="24"/>
          <w:szCs w:val="24"/>
        </w:rPr>
        <w:t>r</w:t>
      </w:r>
      <w:r w:rsidRPr="00B0367E">
        <w:rPr>
          <w:rFonts w:ascii="Times New Roman" w:hAnsi="Times New Roman" w:cs="Times New Roman"/>
          <w:sz w:val="24"/>
          <w:szCs w:val="24"/>
        </w:rPr>
        <w:t>etice</w:t>
      </w:r>
      <w:proofErr w:type="spellEnd"/>
      <w:r w:rsidRPr="00B0367E">
        <w:rPr>
          <w:rFonts w:ascii="Times New Roman" w:hAnsi="Times New Roman" w:cs="Times New Roman"/>
          <w:sz w:val="24"/>
          <w:szCs w:val="24"/>
        </w:rPr>
        <w:t xml:space="preserve"> dužan je prijaviti</w:t>
      </w:r>
      <w:r w:rsidR="00222C70">
        <w:rPr>
          <w:rFonts w:ascii="Times New Roman" w:hAnsi="Times New Roman" w:cs="Times New Roman"/>
          <w:sz w:val="24"/>
          <w:szCs w:val="24"/>
        </w:rPr>
        <w:t xml:space="preserve"> </w:t>
      </w:r>
      <w:r w:rsidR="00222C70" w:rsidRPr="00222C70">
        <w:rPr>
          <w:rFonts w:ascii="Times New Roman" w:hAnsi="Times New Roman" w:cs="Times New Roman"/>
          <w:sz w:val="24"/>
          <w:szCs w:val="24"/>
        </w:rPr>
        <w:t>ovlaštenoj veterinarskoj organizaciji (svom odabranom veterinaru)</w:t>
      </w:r>
      <w:r w:rsidRPr="00B0367E">
        <w:rPr>
          <w:rFonts w:ascii="Times New Roman" w:hAnsi="Times New Roman" w:cs="Times New Roman"/>
          <w:sz w:val="24"/>
          <w:szCs w:val="24"/>
        </w:rPr>
        <w:t xml:space="preserve"> promjenu vlasništva, uginuće odnosno nestanak najkasnije u roku od</w:t>
      </w:r>
      <w:r w:rsidR="00B0367E" w:rsidRPr="00B0367E">
        <w:rPr>
          <w:rFonts w:ascii="Times New Roman" w:hAnsi="Times New Roman" w:cs="Times New Roman"/>
          <w:sz w:val="24"/>
          <w:szCs w:val="24"/>
        </w:rPr>
        <w:t xml:space="preserve"> 7</w:t>
      </w:r>
      <w:r w:rsidRPr="00B0367E">
        <w:rPr>
          <w:rFonts w:ascii="Times New Roman" w:hAnsi="Times New Roman" w:cs="Times New Roman"/>
          <w:sz w:val="24"/>
          <w:szCs w:val="24"/>
        </w:rPr>
        <w:t xml:space="preserve"> </w:t>
      </w:r>
      <w:r w:rsidR="00B0367E" w:rsidRPr="00B0367E">
        <w:rPr>
          <w:rFonts w:ascii="Times New Roman" w:hAnsi="Times New Roman" w:cs="Times New Roman"/>
          <w:sz w:val="24"/>
          <w:szCs w:val="24"/>
        </w:rPr>
        <w:t>(</w:t>
      </w:r>
      <w:r w:rsidRPr="00B0367E">
        <w:rPr>
          <w:rFonts w:ascii="Times New Roman" w:hAnsi="Times New Roman" w:cs="Times New Roman"/>
          <w:sz w:val="24"/>
          <w:szCs w:val="24"/>
        </w:rPr>
        <w:t>sedam</w:t>
      </w:r>
      <w:r w:rsidR="00B0367E" w:rsidRPr="00B0367E">
        <w:rPr>
          <w:rFonts w:ascii="Times New Roman" w:hAnsi="Times New Roman" w:cs="Times New Roman"/>
          <w:sz w:val="24"/>
          <w:szCs w:val="24"/>
        </w:rPr>
        <w:t>)</w:t>
      </w:r>
      <w:r w:rsidRPr="00B0367E">
        <w:rPr>
          <w:rFonts w:ascii="Times New Roman" w:hAnsi="Times New Roman" w:cs="Times New Roman"/>
          <w:sz w:val="24"/>
          <w:szCs w:val="24"/>
        </w:rPr>
        <w:t xml:space="preserve"> dana od dana promjene vlasništva, uginuća odnosno nestanka radi izmjene podataka u identifikacijskom dokumentu i Upisniku</w:t>
      </w:r>
      <w:r w:rsidR="00E72DBA" w:rsidRPr="00B0367E">
        <w:rPr>
          <w:rFonts w:ascii="Times New Roman" w:hAnsi="Times New Roman" w:cs="Times New Roman"/>
          <w:sz w:val="24"/>
          <w:szCs w:val="24"/>
        </w:rPr>
        <w:t xml:space="preserve"> </w:t>
      </w:r>
      <w:r w:rsidR="00B0367E" w:rsidRPr="00B0367E">
        <w:rPr>
          <w:rFonts w:ascii="Times New Roman" w:hAnsi="Times New Roman" w:cs="Times New Roman"/>
          <w:sz w:val="24"/>
          <w:szCs w:val="24"/>
        </w:rPr>
        <w:t>kućnih ljubimaca.</w:t>
      </w:r>
    </w:p>
    <w:p w14:paraId="6477C693" w14:textId="77777777" w:rsidR="00102EA7" w:rsidRPr="00083D66" w:rsidRDefault="00102EA7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</w:rPr>
      </w:pPr>
    </w:p>
    <w:p w14:paraId="13D81041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A9B7DAF" w14:textId="77D8EC87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Ako u roku od </w:t>
      </w:r>
      <w:r w:rsidR="005521E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14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5521E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četrnaest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dana od dana objave podataka vlasnik/posjednik nije dostavio zahtjev za vraćanje životinje, sklonište postaje vlasnik životinje te je može udomiti.</w:t>
      </w:r>
    </w:p>
    <w:p w14:paraId="6A318268" w14:textId="77777777" w:rsidR="00503CA5" w:rsidRPr="00083D66" w:rsidRDefault="00503CA5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864B5D6" w14:textId="667DFFB0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Posjednik izgubljene </w:t>
      </w:r>
      <w:r w:rsidRPr="001005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životinje dužan je nadoknaditi sve troškove</w:t>
      </w:r>
      <w:r w:rsidR="00E72DBA" w:rsidRPr="001005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zbrinjavanja izgubljene životinj</w:t>
      </w:r>
      <w:r w:rsidR="0010053C" w:rsidRPr="001005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</w:t>
      </w:r>
      <w:r w:rsidR="00E72DBA" w:rsidRPr="001005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1005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kao i svaku štetu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koju počini životinja od trenutka nestanka do trenutka vraćanja posjedniku.</w:t>
      </w:r>
    </w:p>
    <w:p w14:paraId="1AA0955B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D8E89E5" w14:textId="1863D966" w:rsidR="000754A0" w:rsidRPr="00083D66" w:rsidRDefault="00617C20" w:rsidP="00503CA5">
      <w:pPr>
        <w:tabs>
          <w:tab w:val="left" w:pos="330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ab/>
        <w:t xml:space="preserve">Članak </w:t>
      </w:r>
      <w:r w:rsidR="00FB0FFC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4055BD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143E809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04CD4C3" w14:textId="6FEF4AFF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Nalaznik napuštene ili izgubljene životinje mora u roku od </w:t>
      </w:r>
      <w:r w:rsidR="008B6C8D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8B6C8D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tri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dana od nalaska životinje obavijestiti sklonište za napuštene životinje, osim ako je životinju u tom roku vratio posjedniku.</w:t>
      </w:r>
    </w:p>
    <w:p w14:paraId="0EF9C688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14C5AF4" w14:textId="30C19EE7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Nalaznik napuštene ili izgubljene životinje mora pružiti životinji odgovarajuću skrb do vraćanja posjedniku ili do smještanja u sklonište za napuštene životinje.</w:t>
      </w:r>
    </w:p>
    <w:p w14:paraId="36CB0188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85ED887" w14:textId="23016B97" w:rsidR="00157DE5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Životinja se ne smješta u sklonište ako se po nalasku životinje može utvrditi njezin vlasnik te se životinja odmah može vratiti vlasniku, osim ako vlasnik odmah ne može doći po životinju.</w:t>
      </w:r>
      <w:r w:rsidR="00157DE5" w:rsidRPr="00083D66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 xml:space="preserve"> </w:t>
      </w:r>
    </w:p>
    <w:p w14:paraId="78773106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5B4558D" w14:textId="423EA61B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Ako se utvrdi posjednik napuštene životinje, dužan je nadoknaditi sve troškove kao i svaku štetu koju počini životinja od trenutka nestanka do trenutka vraćanja posjedniku.</w:t>
      </w:r>
    </w:p>
    <w:p w14:paraId="1FC72E1D" w14:textId="77777777" w:rsidR="00AE406E" w:rsidRPr="00083D66" w:rsidRDefault="00AE406E" w:rsidP="00503CA5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</w:p>
    <w:p w14:paraId="4242C79B" w14:textId="0FA09D82" w:rsidR="000754A0" w:rsidRPr="00083D66" w:rsidRDefault="00617C20" w:rsidP="00503CA5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br/>
        <w:t>IV</w:t>
      </w: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tab/>
        <w:t>NAČIN POSTUPANJA S DIVLJIM ŽIVOTINJAMA PRONAĐENIM IZVAN PRIRODNOG STANIŠTA</w:t>
      </w:r>
    </w:p>
    <w:p w14:paraId="16F066CB" w14:textId="77777777" w:rsidR="000754A0" w:rsidRPr="00083D66" w:rsidRDefault="000754A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14:paraId="1FA4394A" w14:textId="41177C70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BC3582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BC9D829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A36808E" w14:textId="36183D84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 divljači izvan lovišta i zaštićenim divljim vrstama koje se zateknu na javnim površinama postupat će se </w:t>
      </w:r>
      <w:r w:rsidR="008257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sukladno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Programu zaštite divljači</w:t>
      </w:r>
      <w:r w:rsidR="008257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kao i drugim propisima o zaštiti životinja, zaštiti prirode, veterinarstvu i lovstvu.</w:t>
      </w:r>
    </w:p>
    <w:p w14:paraId="72E9429E" w14:textId="77777777" w:rsidR="00AE406E" w:rsidRPr="00083D66" w:rsidRDefault="00AE406E" w:rsidP="00503CA5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</w:p>
    <w:p w14:paraId="17EEBC07" w14:textId="1976856C" w:rsidR="000754A0" w:rsidRPr="00083D66" w:rsidRDefault="00617C20" w:rsidP="00503CA5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br/>
        <w:t>V</w:t>
      </w: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tab/>
        <w:t>ZAŠTITA ŽIVOTINJA</w:t>
      </w:r>
    </w:p>
    <w:p w14:paraId="3CB01682" w14:textId="77777777" w:rsidR="000754A0" w:rsidRPr="00083D66" w:rsidRDefault="000754A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14:paraId="4A5C5B62" w14:textId="6F8DD8DF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8B51FB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B719C1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7C78A673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D7D5889" w14:textId="15FF38FA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Svatko tko ozlijedi ili primijeti ozlijeđenu ili bolesnu životinju mora joj pružiti potrebnu pomoć, a ako to nije u mogućnosti sam učiniti, mora joj osigurati pružanje pomoći.</w:t>
      </w:r>
    </w:p>
    <w:p w14:paraId="6E05E418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CBA65DC" w14:textId="564CC76F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Ako nije moguće utvrditi tko je posjednik životinje, pružanje potrebne pomoći ozlijeđenim i bolesnim životinjama mora </w:t>
      </w:r>
      <w:r w:rsidR="00B719C1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osigurati sklonište za životinje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7FE46A9D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5E2823E" w14:textId="3F176758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Ako se utvrdi posjednik ozlijeđene ili bolesne životinje, troškove snosi posjednik.</w:t>
      </w:r>
    </w:p>
    <w:p w14:paraId="5DAB256A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9C749C0" w14:textId="1D9641B8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2</w:t>
      </w:r>
      <w:r w:rsidR="00616E99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0AFD5FE3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D64EFFD" w14:textId="1E03D3BC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Zabranjeno je koristiti životinje </w:t>
      </w:r>
      <w:r w:rsidRPr="00083D6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za sakupljanje donacija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prošnju te izlagati ih na javnim površinama, sajmovima, tržnicama i slično, kao i njihovo korištenje u zabavne ili druge svrhe bez suglasnosti nadležnog tijela jedinica lokalne samouprave</w:t>
      </w:r>
      <w:r w:rsidR="00616E99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 nadležne veterinarske inspekcije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77E0573A" w14:textId="77777777" w:rsidR="00D310BE" w:rsidRDefault="00D310B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A7583CA" w14:textId="4FF0ACF1" w:rsidR="00157DE5" w:rsidRPr="00D310BE" w:rsidRDefault="00D310BE" w:rsidP="00503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0B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</w:t>
      </w:r>
      <w:r w:rsidR="0073792E" w:rsidRPr="00D310B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abranjeno je</w:t>
      </w:r>
      <w:r w:rsidR="00157DE5" w:rsidRPr="00D310B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10B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</w:t>
      </w:r>
      <w:r w:rsidR="00157DE5" w:rsidRPr="00D310BE">
        <w:rPr>
          <w:rFonts w:ascii="Times New Roman" w:hAnsi="Times New Roman" w:cs="Times New Roman"/>
          <w:sz w:val="24"/>
          <w:szCs w:val="24"/>
        </w:rPr>
        <w:t xml:space="preserve">orištenje životinja </w:t>
      </w:r>
      <w:bookmarkStart w:id="0" w:name="_Hlk189815721"/>
      <w:r w:rsidR="00157DE5" w:rsidRPr="00D310BE">
        <w:rPr>
          <w:rFonts w:ascii="Times New Roman" w:hAnsi="Times New Roman" w:cs="Times New Roman"/>
          <w:sz w:val="24"/>
          <w:szCs w:val="24"/>
        </w:rPr>
        <w:t>pri snimanju filmova i televizijskih emisija te za izložbe, smotre, natjecanja životinja, predstave i u druge svrhe s ciljem predstavljanja životinja</w:t>
      </w:r>
      <w:r w:rsidRPr="00D310BE">
        <w:rPr>
          <w:rFonts w:ascii="Times New Roman" w:hAnsi="Times New Roman" w:cs="Times New Roman"/>
          <w:sz w:val="24"/>
          <w:szCs w:val="24"/>
        </w:rPr>
        <w:t xml:space="preserve"> bez suglasnosti </w:t>
      </w:r>
      <w:bookmarkEnd w:id="0"/>
      <w:r w:rsidR="00157DE5" w:rsidRPr="00D310BE">
        <w:rPr>
          <w:rFonts w:ascii="Times New Roman" w:hAnsi="Times New Roman" w:cs="Times New Roman"/>
          <w:sz w:val="24"/>
          <w:szCs w:val="24"/>
        </w:rPr>
        <w:t>nadležn</w:t>
      </w:r>
      <w:r w:rsidRPr="00D310BE">
        <w:rPr>
          <w:rFonts w:ascii="Times New Roman" w:hAnsi="Times New Roman" w:cs="Times New Roman"/>
          <w:sz w:val="24"/>
          <w:szCs w:val="24"/>
        </w:rPr>
        <w:t>og</w:t>
      </w:r>
      <w:r w:rsidR="00157DE5" w:rsidRPr="00D310BE">
        <w:rPr>
          <w:rFonts w:ascii="Times New Roman" w:hAnsi="Times New Roman" w:cs="Times New Roman"/>
          <w:sz w:val="24"/>
          <w:szCs w:val="24"/>
        </w:rPr>
        <w:t xml:space="preserve"> veterinarsk</w:t>
      </w:r>
      <w:r w:rsidRPr="00D310BE">
        <w:rPr>
          <w:rFonts w:ascii="Times New Roman" w:hAnsi="Times New Roman" w:cs="Times New Roman"/>
          <w:sz w:val="24"/>
          <w:szCs w:val="24"/>
        </w:rPr>
        <w:t>og</w:t>
      </w:r>
      <w:r w:rsidR="00157DE5" w:rsidRPr="00D310BE">
        <w:rPr>
          <w:rFonts w:ascii="Times New Roman" w:hAnsi="Times New Roman" w:cs="Times New Roman"/>
          <w:sz w:val="24"/>
          <w:szCs w:val="24"/>
        </w:rPr>
        <w:t xml:space="preserve"> inspektor</w:t>
      </w:r>
      <w:r w:rsidRPr="00D310BE">
        <w:rPr>
          <w:rFonts w:ascii="Times New Roman" w:hAnsi="Times New Roman" w:cs="Times New Roman"/>
          <w:sz w:val="24"/>
          <w:szCs w:val="24"/>
        </w:rPr>
        <w:t>a</w:t>
      </w:r>
      <w:r w:rsidR="00157DE5" w:rsidRPr="00D310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EDFC35" w14:textId="0108D65C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Zabranjena je prodaja kućnih ljubimaca na javnim površinama, sajmovima, tržnicama i svim drugim prostorima koji ne zadovoljavaju uvjete za prodaju kućnih ljubimaca sukladno </w:t>
      </w:r>
      <w:r w:rsidR="0058633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mjerodavnim podzakonskim propisima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19739152" w14:textId="77777777" w:rsidR="00AE406E" w:rsidRPr="00083D66" w:rsidRDefault="00AE406E" w:rsidP="00503CA5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</w:p>
    <w:p w14:paraId="4AF159F1" w14:textId="1D532307" w:rsidR="000754A0" w:rsidRPr="00083D66" w:rsidRDefault="00617C20" w:rsidP="00503CA5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br/>
        <w:t>VI</w:t>
      </w: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tab/>
        <w:t>NADZOR</w:t>
      </w:r>
    </w:p>
    <w:p w14:paraId="2814407A" w14:textId="77777777" w:rsidR="000754A0" w:rsidRPr="00083D66" w:rsidRDefault="000754A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14:paraId="2BFA5E90" w14:textId="1E1F8F6A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586337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616E99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E22D2CC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917B64A" w14:textId="77777777" w:rsidR="00746F7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Nadzor nad ovom odlukom provodi komunalni redar, a inspekcijski nadzor u provedbi Zakona o zaštiti životinja provode veterinarski i poljoprivredni inspektori prema propisima o veterinarstvu odnosno poljoprivredi.</w:t>
      </w:r>
    </w:p>
    <w:p w14:paraId="521462BF" w14:textId="77777777" w:rsidR="00746F70" w:rsidRPr="00083D66" w:rsidRDefault="00746F7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F0A96C6" w14:textId="4DB9202E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 svom postupanju, komunalni redar je ovlašten zatražiti pomoć policijskih službenika ukoliko se prilikom provođenja nadzora ili izvršenja rješenja opravdano očekuje pružanje otpora.</w:t>
      </w:r>
    </w:p>
    <w:p w14:paraId="4F407601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4470951" w14:textId="753FBC91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Komunalni redar postupa po službenoj dužnosti kada uoči postupanje protivno </w:t>
      </w:r>
      <w:r w:rsidR="00746F7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ovoj o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dluci</w:t>
      </w:r>
      <w:r w:rsidR="00746F7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odnosno zakonu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te prema prijav</w:t>
      </w:r>
      <w:r w:rsidR="004C20E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ama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0562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fizičkih i pravnih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osoba.</w:t>
      </w:r>
    </w:p>
    <w:p w14:paraId="0D15FA4D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43D24AC" w14:textId="3E026E80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 </w:t>
      </w:r>
      <w:r w:rsidR="00177B09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provedbi nadzora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komunalni redar </w:t>
      </w:r>
      <w:r w:rsidR="00177B09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je ovlašten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14:paraId="38B48F76" w14:textId="38466F28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pregledati isprave na temelju kojih se može utvrditi identitet stranke i drugih osoba nazočnih nadzoru</w:t>
      </w:r>
      <w:r w:rsidR="008835CB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01F06575" w14:textId="3D15AF41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ući u prostore/prostorije u kojima se drže kućni ljubimci</w:t>
      </w:r>
      <w:r w:rsidR="008835CB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7E70E6D5" w14:textId="77777777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uzimati izjave stranaka i drugih osoba,</w:t>
      </w:r>
    </w:p>
    <w:p w14:paraId="4C547576" w14:textId="77777777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 zatražiti od stranke podatke i dokumentaciju,</w:t>
      </w:r>
    </w:p>
    <w:p w14:paraId="5F2B18FD" w14:textId="77777777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 prikupljati dokaze na vizualni i drugi odgovarajući način,</w:t>
      </w:r>
    </w:p>
    <w:p w14:paraId="136A9C0C" w14:textId="56CC7739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6. očitati mikročip</w:t>
      </w:r>
      <w:r w:rsidR="00177B09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01E73240" w14:textId="135F34EA" w:rsidR="00177B09" w:rsidRPr="00083D66" w:rsidRDefault="00177B09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7. obavljati druge radnje u skladu sa svrhom nadzora;</w:t>
      </w:r>
    </w:p>
    <w:p w14:paraId="7BF12EAE" w14:textId="4722BD70" w:rsidR="000754A0" w:rsidRPr="00083D66" w:rsidRDefault="00177B09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podnositi kaznenu prijavu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ili optužni prijedlog.</w:t>
      </w:r>
    </w:p>
    <w:p w14:paraId="0969551A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ED3701B" w14:textId="1F7ADEC4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 postupanju koje je protivno odredbama ove </w:t>
      </w:r>
      <w:r w:rsidR="000650F9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dluke u svakom pojedinačnom slučaju komunalni redar dužan je sastaviti zapisnik te donijeti rješenje.</w:t>
      </w:r>
    </w:p>
    <w:p w14:paraId="57EE84E6" w14:textId="77777777" w:rsidR="000650F9" w:rsidRPr="00083D66" w:rsidRDefault="000650F9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0119999" w14:textId="7539FEE3" w:rsidR="000650F9" w:rsidRPr="00083D66" w:rsidRDefault="000650F9" w:rsidP="00065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Članak 2</w:t>
      </w:r>
      <w:r w:rsidR="00936112" w:rsidRPr="00083D6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Pr="00083D6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7E59D38A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02883AD" w14:textId="7C8C73F7" w:rsidR="00A522FB" w:rsidRPr="00083D66" w:rsidRDefault="00A522FB" w:rsidP="00A5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Ako u provedbi nadzora komunalni redar zaključi da se životinja nalazi u stanju na temelju kojega se može zaključiti da životinja trpi bol, patnju ili veliki strah, da je ozlijeđena ili da bi nastavak njezina života u istim uvjetima bio povezan s neotklonjivom boli, patnjom ili velikim strahom, da je posjednik drži u neprimjerenim uvjetima ili da je životinja opasna za okolinu, dužan je odmah o tome obavijestiti veterinarskog inspektora koji će odlučiti o privremenom oduzimanju životinje te poduzimanju drugih mjera za koje je ovlašten.</w:t>
      </w:r>
    </w:p>
    <w:p w14:paraId="7DD34C19" w14:textId="77777777" w:rsidR="00A522FB" w:rsidRPr="00083D66" w:rsidRDefault="00A522FB" w:rsidP="00A5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D507703" w14:textId="756EC0B5" w:rsidR="00A522FB" w:rsidRPr="00083D66" w:rsidRDefault="00A522FB" w:rsidP="00A52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Ako komunalni redar tijekom nadzora uoči postupanj</w:t>
      </w:r>
      <w:r w:rsidR="00C30BEC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 za koja nije nadležan, a koja su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protivn</w:t>
      </w:r>
      <w:r w:rsidR="00C30BEC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0BEC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mjerodavnim zakonskim i podzakonskim propisima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obvezan je o tome odmah obavijestiti veterinarskog inspektora.</w:t>
      </w:r>
    </w:p>
    <w:p w14:paraId="4A811BA8" w14:textId="77777777" w:rsidR="00A522FB" w:rsidRPr="00083D66" w:rsidRDefault="00A522FB" w:rsidP="00A5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7CFBDD6" w14:textId="681A0D67" w:rsidR="000754A0" w:rsidRPr="00083D66" w:rsidRDefault="00A522FB" w:rsidP="00A5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 svakoj situaciji koja zahtijeva pružanje veterinarske pomoći, zbrinjavanje napuštene ili izgubljene životinje, pronalazak vlasnika životinje te bilo kakvo drugo neposredno postupanje s napuštenom ili izgubljenom životinjom komunalni redar odmah obavještava sklonište.</w:t>
      </w:r>
    </w:p>
    <w:p w14:paraId="663E4C2F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1F93A81" w14:textId="63496900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U svim slučajevima u kojima komunalni redar tijekom nadzora uoči postupanje protivno Zakonu o zaštiti životinja, Kaznenom zakonu ili drugim propisima, a nije nadležan, prijavu sa sastavljenim zapisnikom o zatečenom stanju prosljeđuje nadležnom tijelu te stranci dostavlja obavijest o poduzetim mjerama.</w:t>
      </w:r>
    </w:p>
    <w:p w14:paraId="71461B16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98A0BFC" w14:textId="6E7814C6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05620B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99126E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3ECB5E9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9357D5F" w14:textId="77777777" w:rsidR="0005620B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Protiv rješenja komunalnog redara može se izjaviti žalba u roku od </w:t>
      </w:r>
      <w:r w:rsidR="0005620B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15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05620B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petnaest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dana od dana dostave rješenja.</w:t>
      </w:r>
    </w:p>
    <w:p w14:paraId="009DBDFD" w14:textId="77777777" w:rsidR="0005620B" w:rsidRPr="00083D66" w:rsidRDefault="0005620B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FFA9917" w14:textId="34176580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Žalba na rješenje komunalnog redara ne odgađa izvršenje rješenja.</w:t>
      </w:r>
    </w:p>
    <w:p w14:paraId="4970A192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BCFD954" w14:textId="423EB8B3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 žalbi izjavljenoj protiv rješenja komunalnog redara odlučuje upravno tijelo jedinice područne</w:t>
      </w:r>
      <w:r w:rsidR="0099126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(regionalne)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samouprave nadležno za drugostupanjske poslove komunalnog gospodarstva.</w:t>
      </w:r>
    </w:p>
    <w:p w14:paraId="2FD13A6B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</w:p>
    <w:p w14:paraId="0CED2D56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</w:p>
    <w:p w14:paraId="08BAD89E" w14:textId="77777777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t>VII</w:t>
      </w: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tab/>
        <w:t>PREKRŠAJNE ODREDBE</w:t>
      </w:r>
    </w:p>
    <w:p w14:paraId="0314CC4A" w14:textId="77777777" w:rsidR="000754A0" w:rsidRPr="00083D66" w:rsidRDefault="000754A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</w:p>
    <w:p w14:paraId="4FEDF0C6" w14:textId="10B4DA64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CA101B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1D3A8C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7F5FA413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1DD4985" w14:textId="77777777" w:rsidR="00645081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Komunalni redar ima ovlast i dužnost provoditi ovu </w:t>
      </w:r>
      <w:r w:rsidR="00645081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dluku u skladu sa svojom nadležnosti i sankcionirati svako ponašanje protivno ovoj </w:t>
      </w:r>
      <w:r w:rsidR="00645081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dluci. </w:t>
      </w:r>
    </w:p>
    <w:p w14:paraId="6F2F5622" w14:textId="77777777" w:rsidR="00645081" w:rsidRPr="00083D66" w:rsidRDefault="00645081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58FECEA" w14:textId="38B76023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 svrhu</w:t>
      </w:r>
      <w:r w:rsidR="00645081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iz stavka 1. ovog članka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komunalni redar može osim kazne izreći i usmeno upozorenje.</w:t>
      </w:r>
    </w:p>
    <w:p w14:paraId="2A0C834E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D809FF4" w14:textId="1AA9EA39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Za postupanje protivno odredbama ove </w:t>
      </w:r>
      <w:r w:rsidR="00645081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dluke prekršitelj će biti kažnjen kada:</w:t>
      </w:r>
    </w:p>
    <w:p w14:paraId="57834061" w14:textId="6378DD71" w:rsidR="00BA2F8C" w:rsidRPr="00083D66" w:rsidRDefault="00BA2F8C" w:rsidP="00BA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psa izvodi na javne površine bez povodca i nadzora te pas nije označen mikročipom</w:t>
      </w:r>
      <w:r w:rsidR="00FA572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iznosom od</w:t>
      </w:r>
      <w:r w:rsidR="00C32C8B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50,00 EUR do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572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="00FA572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,00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EUR;</w:t>
      </w:r>
    </w:p>
    <w:p w14:paraId="64F5DA6A" w14:textId="23AB99AE" w:rsidR="00BA2F8C" w:rsidRPr="00083D66" w:rsidRDefault="00BA2F8C" w:rsidP="00BA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 izvede kućnog ljubimca na javne površine i prostore gdje je to zabranjeno </w:t>
      </w:r>
      <w:r w:rsidR="00E43E0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iznosom od</w:t>
      </w:r>
      <w:r w:rsidR="003D0DD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2C8B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50,00 EUR do 200,00 EUR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266F525E" w14:textId="3EA9CA53" w:rsidR="00BA2F8C" w:rsidRPr="00083D66" w:rsidRDefault="00BA2F8C" w:rsidP="00BA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pri izvođenju kućnog ljubimca na javnu površinu ne nosi pribor za čišćenje i ne očisti</w:t>
      </w:r>
      <w:r w:rsidR="003D0DD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javnu površinu koju njegov kućni ljubimac onečisti </w:t>
      </w:r>
      <w:r w:rsidR="00E43E0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iznosom od 1</w:t>
      </w:r>
      <w:r w:rsidR="00734CEA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0,00 EUR;</w:t>
      </w:r>
    </w:p>
    <w:p w14:paraId="38199FC9" w14:textId="77777777" w:rsidR="0060118C" w:rsidRPr="00083D66" w:rsidRDefault="00BA2F8C" w:rsidP="00BA2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083D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usmrćuje životinje, nanosi im bol, patnju i ozljede, namjerno ih izlaže strahu i bolestima</w:t>
      </w:r>
      <w:r w:rsidR="003D0DD5" w:rsidRPr="00083D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3E0F" w:rsidRPr="00083D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</w:t>
      </w:r>
      <w:r w:rsidR="003A2561" w:rsidRPr="00083D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iznosom od 500,00 EUR do 2.000,00 EUR</w:t>
      </w:r>
      <w:r w:rsidRPr="00083D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B3BF298" w14:textId="20D0082A" w:rsidR="003D0DD5" w:rsidRPr="00083D66" w:rsidRDefault="00BA2F8C" w:rsidP="00BA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5. huška životinje na druge životinje ili čovjeka ili ih obučava agresivnosti </w:t>
      </w:r>
      <w:r w:rsidR="00E43E0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iznosom </w:t>
      </w:r>
      <w:r w:rsidR="00720D53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 500,00 EUR do 2.000,00 EUR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518624F6" w14:textId="15689962" w:rsidR="0060118C" w:rsidRPr="00083D66" w:rsidRDefault="00BA2F8C" w:rsidP="00BA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6. napusti domaću životinju, kućnog ljubimca ili uzgojenu divlju životinju i druge životinje</w:t>
      </w:r>
      <w:r w:rsidR="003D0DD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koje drži pod nadzorom </w:t>
      </w:r>
      <w:r w:rsidR="00E43E0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iznosom </w:t>
      </w:r>
      <w:r w:rsidR="00E43E0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od </w:t>
      </w:r>
      <w:r w:rsidR="00D102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00,00 EUR</w:t>
      </w:r>
      <w:r w:rsidR="0060118C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4A27" w:rsidRPr="00083D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 </w:t>
      </w:r>
      <w:r w:rsidR="00D102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BF4A27" w:rsidRPr="00083D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D102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BF4A27" w:rsidRPr="00083D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00,00 EUR</w:t>
      </w:r>
      <w:r w:rsidR="00BF4A2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369F369" w14:textId="3EBA47CC" w:rsidR="00BA2F8C" w:rsidRPr="00083D66" w:rsidRDefault="00BA2F8C" w:rsidP="00BA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7. daje kućne ljubimce maloljetnim osobama te osobama koje su od ranije poznate po</w:t>
      </w:r>
      <w:r w:rsidR="003D0DD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neodgovornom ponašanju prema životinjama </w:t>
      </w:r>
      <w:r w:rsidR="001D27F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iznosom od </w:t>
      </w:r>
      <w:r w:rsidR="001D27F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100,00 EUR do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500,00 EUR;</w:t>
      </w:r>
    </w:p>
    <w:p w14:paraId="02ABC097" w14:textId="799E68D7" w:rsidR="00BA2F8C" w:rsidRPr="00083D66" w:rsidRDefault="00BA2F8C" w:rsidP="00BA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8. baca petarde ili druga pirotehničkih sredstava na životinje </w:t>
      </w:r>
      <w:r w:rsidR="001D27F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iznosom od 600,00 EUR;</w:t>
      </w:r>
    </w:p>
    <w:p w14:paraId="1208123D" w14:textId="068B25E2" w:rsidR="00BA2F8C" w:rsidRPr="00083D66" w:rsidRDefault="00BA2F8C" w:rsidP="00BA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9. priveže životinju uz prijevozno sredstvo koje je u pokretu </w:t>
      </w:r>
      <w:r w:rsidR="001D27F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iznosom od </w:t>
      </w:r>
      <w:r w:rsidR="001D27F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00,00</w:t>
      </w:r>
      <w:r w:rsidR="003D0DD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EUR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39E6C6AD" w14:textId="4BBBD2C5" w:rsidR="00BA2F8C" w:rsidRPr="00083D66" w:rsidRDefault="00BA2F8C" w:rsidP="00BA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10. drži pse trajno vezane ili ih trajno drži u prostorima poput kaveza ili boksa ili dijelu</w:t>
      </w:r>
      <w:r w:rsidR="003D0DD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dvorišta bez omogućavanja slobodnog kretanja izvan tog prostora</w:t>
      </w:r>
      <w:r w:rsidR="001D27F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iznosom od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27F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00,00 EUR;</w:t>
      </w:r>
    </w:p>
    <w:p w14:paraId="4B148932" w14:textId="63C66A6C" w:rsidR="00BA2F8C" w:rsidRPr="00083D66" w:rsidRDefault="00BA2F8C" w:rsidP="00BA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11. veže ps</w:t>
      </w:r>
      <w:r w:rsidR="002D2BF8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 protivno odredbama iz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čl</w:t>
      </w:r>
      <w:r w:rsidR="002D2BF8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3. st</w:t>
      </w:r>
      <w:r w:rsidR="002D2BF8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7E59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toč</w:t>
      </w:r>
      <w:proofErr w:type="spellEnd"/>
      <w:r w:rsidR="002D2BF8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C7E59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2D2BF8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ove odluke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7E59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iznosom od </w:t>
      </w:r>
      <w:r w:rsidR="00B0127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00,00 EUR</w:t>
      </w:r>
      <w:r w:rsidR="003D0DD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30858EF1" w14:textId="0315DF93" w:rsidR="000754A0" w:rsidRPr="00083D66" w:rsidRDefault="00BA2F8C" w:rsidP="00BA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12. </w:t>
      </w:r>
      <w:r w:rsidR="007B5C75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drži samostalne kućne ljubimce na adresi različitoj od prebivališta ili boravišta posjednika, osim u slučaju kada se radi o radnim psima koji čuvaju neki objekt ili imovinu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73BA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iznos</w:t>
      </w:r>
      <w:r w:rsidR="003C73BA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om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od </w:t>
      </w:r>
      <w:r w:rsidR="00B0127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00,00 EUR</w:t>
      </w:r>
      <w:r w:rsidR="000B5C53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3F9B9951" w14:textId="60252654" w:rsidR="000B5C53" w:rsidRPr="00083D66" w:rsidRDefault="000B5C53" w:rsidP="000B5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13. ne osigura kućnom ljubimcu smještaj</w:t>
      </w:r>
      <w:r w:rsidR="00AD46F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46F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ishranu i vodu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 skladu s njegovim potrebama sukladno </w:t>
      </w:r>
      <w:r w:rsidR="00AD46F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ovoj odluci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73BA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iznosom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od </w:t>
      </w:r>
      <w:r w:rsidR="005C21C8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00,00 EUR;</w:t>
      </w:r>
    </w:p>
    <w:p w14:paraId="4F09B878" w14:textId="2D1F0C9C" w:rsidR="000B5C53" w:rsidRPr="00083D66" w:rsidRDefault="000B5C53" w:rsidP="000B5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1</w:t>
      </w:r>
      <w:r w:rsidR="005C21C8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drži kao kućne ljubimce opasne i potencijalno opasne životinjske vrste bez odobrenja</w:t>
      </w:r>
      <w:r w:rsidR="009A63F3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nadležnog tijela </w:t>
      </w:r>
      <w:r w:rsidR="003C73BA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iznosom </w:t>
      </w:r>
      <w:r w:rsidR="001F6B6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od </w:t>
      </w:r>
      <w:r w:rsidR="005C21C8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00,00</w:t>
      </w:r>
      <w:r w:rsidR="005C21C8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EUR do 2.000,00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EUR</w:t>
      </w:r>
      <w:r w:rsidR="009A63F3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164DF591" w14:textId="77777777" w:rsidR="00985753" w:rsidRPr="00083D66" w:rsidRDefault="000B5C53" w:rsidP="000B5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="005C21C8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koristi životinje u komercijalne svrhe </w:t>
      </w:r>
      <w:r w:rsidR="001F6B6E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iznosom od 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500,00 EUR</w:t>
      </w:r>
      <w:r w:rsidR="005C21C8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do 1.000,00 EUR</w:t>
      </w:r>
      <w:r w:rsidR="00985753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443478F6" w14:textId="77777777" w:rsidR="007C1182" w:rsidRPr="00083D66" w:rsidRDefault="00985753" w:rsidP="000B5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16. drži kućne ljubimce i/ili druge životinje na način koji remeti mir, osobito noću nakon 22:00 sata – iznosom od 400,00 EUR do 1.000,00 EUR</w:t>
      </w:r>
      <w:r w:rsidR="007C1182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6EAD82D4" w14:textId="3C3A81E2" w:rsidR="000B5C53" w:rsidRPr="00083D66" w:rsidRDefault="007C1182" w:rsidP="000B5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17. na drugi način krši odredbe ove odluke</w:t>
      </w:r>
      <w:r w:rsidR="00924D3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ovisno o težini ugroze života i zdravlja ljudi i životinja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iznosom od 500,00 EUR do 1.000,00 EUR</w:t>
      </w:r>
      <w:r w:rsidR="002B682D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71BD21F4" w14:textId="77777777" w:rsidR="002B682D" w:rsidRPr="00083D66" w:rsidRDefault="002B682D" w:rsidP="000B5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4D23F06" w14:textId="11FFB8AA" w:rsidR="000B5C53" w:rsidRPr="00083D66" w:rsidRDefault="00AD649C" w:rsidP="000B5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Dodatnom n</w:t>
      </w:r>
      <w:r w:rsidR="000B5C53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ovčanom kaznom od 200,00 EUR kaznit će se za prekršaj roditelj ili skrbnik osobe koja</w:t>
      </w:r>
      <w:r w:rsidR="009A63F3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5C53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 vrijeme počinjenja prekršaja iz stavka </w:t>
      </w:r>
      <w:r w:rsidR="0043699F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="000B5C53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ovog članka nije navršila četrnaest godina života</w:t>
      </w:r>
      <w:r w:rsidR="009A63F3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5C53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ako je taj prekršaj u izravnoj vezi s propuštenim nadzorom roditelja ili skrbnika.</w:t>
      </w:r>
    </w:p>
    <w:p w14:paraId="0EC99350" w14:textId="3D160394" w:rsidR="00617C20" w:rsidRPr="00083D66" w:rsidRDefault="00617C20" w:rsidP="00503CA5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</w:p>
    <w:p w14:paraId="66251CC8" w14:textId="77777777" w:rsidR="00617C20" w:rsidRPr="00083D66" w:rsidRDefault="00617C20" w:rsidP="00503CA5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</w:p>
    <w:p w14:paraId="38CE11C1" w14:textId="77777777" w:rsidR="000754A0" w:rsidRPr="00083D66" w:rsidRDefault="00617C20" w:rsidP="00503CA5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t>VII</w:t>
      </w: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tab/>
        <w:t>PRIJELAZNE I ZAVRŠNE ODREDBE</w:t>
      </w:r>
    </w:p>
    <w:p w14:paraId="548BDE92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4E66F7E" w14:textId="5BDFEE15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406C00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1D3A8C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2EDE4963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74FF031" w14:textId="2704699F" w:rsidR="000754A0" w:rsidRPr="00083D66" w:rsidRDefault="0089474C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Stupanjem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na snagu ove </w:t>
      </w:r>
      <w:r w:rsidR="001D3A8C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dluke prestaje važiti Odluk</w:t>
      </w:r>
      <w:r w:rsidR="00406C0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 uvjetima i načinu držanja </w:t>
      </w:r>
      <w:r w:rsidR="00921DF7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pasa, mačaka, divljih životinja i zvijeri te opasnih životinja, način postupanja s neupisanim psima te s napuštenim i izgubljenim životinjama KLASA: 021-05/03-01/07, URBROJ: 2168/08-03-9 od 31. srpnja 2003. godine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00BE6338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2F0FF89" w14:textId="56A6B5E5" w:rsidR="000754A0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406C00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1D3A8C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D4D58A1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287FA59" w14:textId="7BB33602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Postupci započeti do stupanja na snagu ove </w:t>
      </w:r>
      <w:r w:rsidR="0089474C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dluke dovršit će se po odredbama </w:t>
      </w:r>
      <w:r w:rsidR="0089474C"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Odluka o uvjetima i načinu držanja pasa, mačaka, divljih životinja i zvijeri te opasnih životinja, način postupanja s neupisanim psima te s napuštenim i izgubljenim životinjama KLASA: 021-05/03-01/07, URBROJ: 2168/08-03-9 od 31. srpnja 2003. godine</w:t>
      </w:r>
      <w:r w:rsidRPr="0008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059BE391" w14:textId="77777777" w:rsidR="000754A0" w:rsidRPr="00083D66" w:rsidRDefault="000754A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875E87C" w14:textId="24F7CAFC" w:rsidR="00503CA5" w:rsidRPr="00083D66" w:rsidRDefault="00617C20" w:rsidP="0050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406C00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1D3A8C"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Pr="00083D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01B693A6" w14:textId="77777777" w:rsidR="00AE406E" w:rsidRPr="00083D66" w:rsidRDefault="00AE406E" w:rsidP="00503CA5">
      <w:pPr>
        <w:spacing w:after="0" w:line="240" w:lineRule="auto"/>
        <w:jc w:val="both"/>
        <w:rPr>
          <w:rFonts w:ascii="Times New Roman" w:eastAsia="&amp;quot" w:hAnsi="Times New Roman" w:cs="Times New Roman"/>
          <w:color w:val="231F20"/>
          <w:sz w:val="24"/>
          <w:szCs w:val="24"/>
        </w:rPr>
      </w:pPr>
    </w:p>
    <w:p w14:paraId="76457924" w14:textId="2CCFDB64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D66">
        <w:rPr>
          <w:rFonts w:ascii="Times New Roman" w:eastAsia="Times New Roman" w:hAnsi="Times New Roman" w:cs="Times New Roman"/>
          <w:sz w:val="24"/>
          <w:szCs w:val="24"/>
        </w:rPr>
        <w:t xml:space="preserve">Ova </w:t>
      </w:r>
      <w:r w:rsidR="00AE406E" w:rsidRPr="00083D6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83D66">
        <w:rPr>
          <w:rFonts w:ascii="Times New Roman" w:eastAsia="Times New Roman" w:hAnsi="Times New Roman" w:cs="Times New Roman"/>
          <w:sz w:val="24"/>
          <w:szCs w:val="24"/>
        </w:rPr>
        <w:t xml:space="preserve">dluka stupa na snagu osmog dana od dana objave u Službenim novinama </w:t>
      </w:r>
      <w:r w:rsidR="00AE406E" w:rsidRPr="00083D66">
        <w:rPr>
          <w:rFonts w:ascii="Times New Roman" w:eastAsia="Times New Roman" w:hAnsi="Times New Roman" w:cs="Times New Roman"/>
          <w:sz w:val="24"/>
          <w:szCs w:val="24"/>
        </w:rPr>
        <w:t>Istarske županije</w:t>
      </w:r>
      <w:r w:rsidRPr="00083D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455B54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5B9886" w14:textId="77777777" w:rsidR="0029700A" w:rsidRPr="00083D66" w:rsidRDefault="0029700A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3EBB40" w14:textId="77777777" w:rsidR="00CB57CC" w:rsidRPr="00083D66" w:rsidRDefault="00CB57CC" w:rsidP="00CB57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D66">
        <w:rPr>
          <w:rFonts w:ascii="Times New Roman" w:hAnsi="Times New Roman" w:cs="Times New Roman"/>
          <w:sz w:val="24"/>
          <w:szCs w:val="24"/>
        </w:rPr>
        <w:t>KLASA:</w:t>
      </w:r>
    </w:p>
    <w:p w14:paraId="03A26856" w14:textId="77777777" w:rsidR="00CB57CC" w:rsidRPr="00083D66" w:rsidRDefault="00CB57CC" w:rsidP="00CB57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D66">
        <w:rPr>
          <w:rFonts w:ascii="Times New Roman" w:hAnsi="Times New Roman" w:cs="Times New Roman"/>
          <w:sz w:val="24"/>
          <w:szCs w:val="24"/>
        </w:rPr>
        <w:t>URBROJ:</w:t>
      </w:r>
    </w:p>
    <w:p w14:paraId="088955CE" w14:textId="77777777" w:rsidR="00CB57CC" w:rsidRPr="00083D66" w:rsidRDefault="00CB57CC" w:rsidP="00CB57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D66">
        <w:rPr>
          <w:rFonts w:ascii="Times New Roman" w:hAnsi="Times New Roman" w:cs="Times New Roman"/>
          <w:sz w:val="24"/>
          <w:szCs w:val="24"/>
        </w:rPr>
        <w:t>Fažana,</w:t>
      </w:r>
    </w:p>
    <w:p w14:paraId="17AD79E8" w14:textId="77777777" w:rsidR="00CB57CC" w:rsidRPr="00083D66" w:rsidRDefault="00CB57CC" w:rsidP="00CB5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A8A5A" w14:textId="77777777" w:rsidR="00CB57CC" w:rsidRPr="00083D66" w:rsidRDefault="00CB57CC" w:rsidP="00CB5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D66">
        <w:rPr>
          <w:rFonts w:ascii="Times New Roman" w:hAnsi="Times New Roman" w:cs="Times New Roman"/>
          <w:b/>
          <w:sz w:val="24"/>
          <w:szCs w:val="24"/>
        </w:rPr>
        <w:t xml:space="preserve">OPĆINSKO VIJEĆE </w:t>
      </w:r>
    </w:p>
    <w:p w14:paraId="7C0A8D10" w14:textId="77777777" w:rsidR="00CB57CC" w:rsidRPr="00083D66" w:rsidRDefault="00CB57CC" w:rsidP="00CB5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D66">
        <w:rPr>
          <w:rFonts w:ascii="Times New Roman" w:hAnsi="Times New Roman" w:cs="Times New Roman"/>
          <w:b/>
          <w:sz w:val="24"/>
          <w:szCs w:val="24"/>
        </w:rPr>
        <w:t>OPĆINE FAŽANA-FASANA</w:t>
      </w:r>
    </w:p>
    <w:p w14:paraId="3BD28E15" w14:textId="77777777" w:rsidR="00CB57CC" w:rsidRPr="00083D66" w:rsidRDefault="00CB57CC" w:rsidP="00CB5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D66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37297E73" w14:textId="2110EBC7" w:rsidR="000754A0" w:rsidRPr="00083D66" w:rsidRDefault="00CB57CC" w:rsidP="00CB57C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3D66">
        <w:rPr>
          <w:rFonts w:ascii="Times New Roman" w:hAnsi="Times New Roman" w:cs="Times New Roman"/>
          <w:b/>
          <w:sz w:val="24"/>
          <w:szCs w:val="24"/>
        </w:rPr>
        <w:t>Timotej Pejin</w:t>
      </w:r>
    </w:p>
    <w:p w14:paraId="4DE4DF83" w14:textId="77777777" w:rsidR="000754A0" w:rsidRPr="00083D66" w:rsidRDefault="000754A0" w:rsidP="0050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B95652" w14:textId="01E1D851" w:rsidR="000754A0" w:rsidRPr="00083D66" w:rsidRDefault="00617C20" w:rsidP="00ED29B3">
      <w:pPr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  <w:r w:rsidRPr="00083D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br w:type="page"/>
      </w:r>
      <w:r w:rsidRPr="00083D6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OBRAZLOŽENJE</w:t>
      </w:r>
    </w:p>
    <w:p w14:paraId="7E314D65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731214" w14:textId="77777777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</w:rPr>
        <w:t>1. PRAVNI TEMELJ ZA DONOŠENJE AKTA</w:t>
      </w:r>
    </w:p>
    <w:p w14:paraId="5A85CF77" w14:textId="77777777" w:rsidR="00090AE4" w:rsidRPr="00083D66" w:rsidRDefault="00090AE4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8962CF" w14:textId="5FE6499E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D66">
        <w:rPr>
          <w:rFonts w:ascii="Times New Roman" w:eastAsia="Times New Roman" w:hAnsi="Times New Roman" w:cs="Times New Roman"/>
          <w:sz w:val="24"/>
          <w:szCs w:val="24"/>
        </w:rPr>
        <w:t>Pravni temelj</w:t>
      </w:r>
      <w:r w:rsidR="003D0350" w:rsidRPr="00083D6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83D66">
        <w:rPr>
          <w:rFonts w:ascii="Times New Roman" w:eastAsia="Times New Roman" w:hAnsi="Times New Roman" w:cs="Times New Roman"/>
          <w:sz w:val="24"/>
          <w:szCs w:val="24"/>
        </w:rPr>
        <w:t xml:space="preserve"> za donošenje </w:t>
      </w:r>
      <w:r w:rsidR="00E30493" w:rsidRPr="00083D66">
        <w:rPr>
          <w:rFonts w:ascii="Times New Roman" w:eastAsia="Times New Roman" w:hAnsi="Times New Roman" w:cs="Times New Roman"/>
          <w:sz w:val="24"/>
          <w:szCs w:val="24"/>
        </w:rPr>
        <w:t xml:space="preserve">ovog </w:t>
      </w:r>
      <w:r w:rsidRPr="00083D66">
        <w:rPr>
          <w:rFonts w:ascii="Times New Roman" w:eastAsia="Times New Roman" w:hAnsi="Times New Roman" w:cs="Times New Roman"/>
          <w:sz w:val="24"/>
          <w:szCs w:val="24"/>
        </w:rPr>
        <w:t>akta sadrž</w:t>
      </w:r>
      <w:r w:rsidR="003D0350" w:rsidRPr="00083D6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83D66">
        <w:rPr>
          <w:rFonts w:ascii="Times New Roman" w:eastAsia="Times New Roman" w:hAnsi="Times New Roman" w:cs="Times New Roman"/>
          <w:sz w:val="24"/>
          <w:szCs w:val="24"/>
        </w:rPr>
        <w:t>n</w:t>
      </w:r>
      <w:r w:rsidR="003D0350" w:rsidRPr="00083D66">
        <w:rPr>
          <w:rFonts w:ascii="Times New Roman" w:eastAsia="Times New Roman" w:hAnsi="Times New Roman" w:cs="Times New Roman"/>
          <w:sz w:val="24"/>
          <w:szCs w:val="24"/>
        </w:rPr>
        <w:t xml:space="preserve">i su </w:t>
      </w:r>
      <w:r w:rsidRPr="00083D66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3D0350" w:rsidRPr="00083D66">
        <w:rPr>
          <w:rFonts w:ascii="Times New Roman" w:eastAsia="Times New Roman" w:hAnsi="Times New Roman" w:cs="Times New Roman"/>
          <w:sz w:val="24"/>
          <w:szCs w:val="24"/>
        </w:rPr>
        <w:t>čl. 49. st. 4., čl. 51. st. 5. i čl. 62. st. 5. Zakona o zaštiti životinja („Narodne novine“ br. 102/17, 32/19 i 78/24) i čl. 38. Statuta Općine Fažana-Fasana („Službene novine Istarske županije“ br. 25/22)</w:t>
      </w:r>
    </w:p>
    <w:p w14:paraId="6AA054FF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6656CF" w14:textId="77777777" w:rsidR="00090AE4" w:rsidRPr="00083D66" w:rsidRDefault="00090AE4" w:rsidP="00503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9A483" w14:textId="77777777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</w:rPr>
        <w:t>2. PRIKAZ STANJA I RAZLOZI ZA DONOŠENJE AKTA</w:t>
      </w:r>
    </w:p>
    <w:p w14:paraId="6AD5711E" w14:textId="77777777" w:rsidR="00090AE4" w:rsidRPr="00083D66" w:rsidRDefault="00090AE4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9E60E" w14:textId="77777777" w:rsidR="00F97C27" w:rsidRPr="00083D66" w:rsidRDefault="0053450E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D66">
        <w:rPr>
          <w:rFonts w:ascii="Times New Roman" w:eastAsia="Times New Roman" w:hAnsi="Times New Roman" w:cs="Times New Roman"/>
          <w:sz w:val="24"/>
          <w:szCs w:val="24"/>
        </w:rPr>
        <w:t xml:space="preserve">Rješenjem Državnog inspektorata, Područnog ureda Rijeka, Ispostave u Puli, KLASA: UP/I-322-07/25-01/71, URBROJ: 443-02-02-16-25-1, od 22. kolovoza 2025. </w:t>
      </w:r>
      <w:r w:rsidR="00F97C27" w:rsidRPr="00083D66">
        <w:rPr>
          <w:rFonts w:ascii="Times New Roman" w:eastAsia="Times New Roman" w:hAnsi="Times New Roman" w:cs="Times New Roman"/>
          <w:sz w:val="24"/>
          <w:szCs w:val="24"/>
        </w:rPr>
        <w:t>naređeno je Općini Fažana-Fasana da, u bitnome, općim aktom propiše materijalne i procesne norme s</w:t>
      </w:r>
      <w:r w:rsidRPr="00083D66">
        <w:rPr>
          <w:rFonts w:ascii="Times New Roman" w:eastAsia="Times New Roman" w:hAnsi="Times New Roman" w:cs="Times New Roman"/>
          <w:sz w:val="24"/>
          <w:szCs w:val="24"/>
        </w:rPr>
        <w:t>ukladno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</w:rPr>
        <w:t xml:space="preserve"> Zakon</w:t>
      </w:r>
      <w:r w:rsidRPr="00083D66">
        <w:rPr>
          <w:rFonts w:ascii="Times New Roman" w:eastAsia="Times New Roman" w:hAnsi="Times New Roman" w:cs="Times New Roman"/>
          <w:sz w:val="24"/>
          <w:szCs w:val="24"/>
        </w:rPr>
        <w:t>u</w:t>
      </w:r>
      <w:r w:rsidR="00617C20" w:rsidRPr="00083D66">
        <w:rPr>
          <w:rFonts w:ascii="Times New Roman" w:eastAsia="Times New Roman" w:hAnsi="Times New Roman" w:cs="Times New Roman"/>
          <w:sz w:val="24"/>
          <w:szCs w:val="24"/>
        </w:rPr>
        <w:t xml:space="preserve"> o zaštiti životinja </w:t>
      </w:r>
      <w:r w:rsidRPr="00083D66">
        <w:rPr>
          <w:rFonts w:ascii="Times New Roman" w:eastAsia="Times New Roman" w:hAnsi="Times New Roman" w:cs="Times New Roman"/>
          <w:sz w:val="24"/>
          <w:szCs w:val="24"/>
        </w:rPr>
        <w:t>(„Narodne novine“ br. 102/17, 32/19 i 78/24)</w:t>
      </w:r>
      <w:r w:rsidR="00F97C27" w:rsidRPr="00083D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0209AB" w14:textId="77777777" w:rsidR="00F97C27" w:rsidRPr="00083D66" w:rsidRDefault="00F97C27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AB744" w14:textId="598D5F3A" w:rsidR="00793939" w:rsidRPr="00083D66" w:rsidRDefault="00D075B2" w:rsidP="00793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5B2">
        <w:rPr>
          <w:rFonts w:ascii="Times New Roman" w:eastAsia="Times New Roman" w:hAnsi="Times New Roman" w:cs="Times New Roman"/>
          <w:sz w:val="24"/>
          <w:szCs w:val="24"/>
        </w:rPr>
        <w:t>Istim zakonom dana je nadležnost predstavničkom tijelu jedinice lokalne samouprave da propisuje uvjete i način držanja kućnih ljubimaca, način postupanja s napuštenim ili izgubljenim životinjama, način postupanja s divljim životinjama pronađenim izvan prirodnog staništa te prava i obveze komunalnog redara u nadzoru nad provedbom općeg akta koji uređuje zaštitu životinja.</w:t>
      </w:r>
    </w:p>
    <w:p w14:paraId="3F0AB12E" w14:textId="77777777" w:rsidR="00090AE4" w:rsidRPr="00083D66" w:rsidRDefault="00090AE4" w:rsidP="00503CA5">
      <w:pPr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67301" w14:textId="77777777" w:rsidR="00AE265E" w:rsidRPr="00083D66" w:rsidRDefault="00AE265E" w:rsidP="00503CA5">
      <w:pPr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4A2DE3" w14:textId="68A6B23C" w:rsidR="000754A0" w:rsidRPr="00083D66" w:rsidRDefault="00617C2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D66">
        <w:rPr>
          <w:rFonts w:ascii="Times New Roman" w:eastAsia="Times New Roman" w:hAnsi="Times New Roman" w:cs="Times New Roman"/>
          <w:b/>
          <w:sz w:val="24"/>
          <w:szCs w:val="24"/>
        </w:rPr>
        <w:t>3. FINANCIJSKA SREDSTAVA POTREBNA ZA PROVEDBU AKTA</w:t>
      </w:r>
    </w:p>
    <w:p w14:paraId="6BC86367" w14:textId="77777777" w:rsidR="007B0AAF" w:rsidRPr="00083D66" w:rsidRDefault="007B0AAF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CF31FC" w14:textId="332F633E" w:rsidR="000754A0" w:rsidRPr="00083D66" w:rsidRDefault="00503CA5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D66">
        <w:rPr>
          <w:rFonts w:ascii="Times New Roman" w:eastAsia="Times New Roman" w:hAnsi="Times New Roman" w:cs="Times New Roman"/>
          <w:sz w:val="24"/>
          <w:szCs w:val="24"/>
        </w:rPr>
        <w:t xml:space="preserve">Za provedbu ove odluke </w:t>
      </w:r>
      <w:r w:rsidR="007B0AAF" w:rsidRPr="00083D66">
        <w:rPr>
          <w:rFonts w:ascii="Times New Roman" w:eastAsia="Times New Roman" w:hAnsi="Times New Roman" w:cs="Times New Roman"/>
          <w:sz w:val="24"/>
          <w:szCs w:val="24"/>
        </w:rPr>
        <w:t>nije potrebno osigurati</w:t>
      </w:r>
      <w:r w:rsidRPr="00083D66">
        <w:rPr>
          <w:rFonts w:ascii="Times New Roman" w:eastAsia="Times New Roman" w:hAnsi="Times New Roman" w:cs="Times New Roman"/>
          <w:sz w:val="24"/>
          <w:szCs w:val="24"/>
        </w:rPr>
        <w:t xml:space="preserve"> sre</w:t>
      </w:r>
      <w:r w:rsidR="00564D50" w:rsidRPr="00083D66">
        <w:rPr>
          <w:rFonts w:ascii="Times New Roman" w:eastAsia="Times New Roman" w:hAnsi="Times New Roman" w:cs="Times New Roman"/>
          <w:sz w:val="24"/>
          <w:szCs w:val="24"/>
        </w:rPr>
        <w:t xml:space="preserve">dstva u Proračunu </w:t>
      </w:r>
      <w:r w:rsidR="0043071E" w:rsidRPr="00083D66">
        <w:rPr>
          <w:rFonts w:ascii="Times New Roman" w:eastAsia="Times New Roman" w:hAnsi="Times New Roman" w:cs="Times New Roman"/>
          <w:sz w:val="24"/>
          <w:szCs w:val="24"/>
        </w:rPr>
        <w:t>Općine Fažana-Fasana</w:t>
      </w:r>
      <w:r w:rsidR="00564D50" w:rsidRPr="00083D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BD6630" w14:textId="77777777" w:rsidR="000754A0" w:rsidRPr="00083D66" w:rsidRDefault="000754A0" w:rsidP="0050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14EC5E" w14:textId="3D0C6432" w:rsidR="000754A0" w:rsidRDefault="000754A0" w:rsidP="00503CA5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28FF9" w14:textId="2043DF2C" w:rsidR="007F0C73" w:rsidRDefault="007F0C73" w:rsidP="007F0C73">
      <w:pPr>
        <w:tabs>
          <w:tab w:val="left" w:pos="56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PROČELNIK</w:t>
      </w:r>
    </w:p>
    <w:p w14:paraId="2240BEBF" w14:textId="4CC2203E" w:rsidR="007F0C73" w:rsidRPr="00083D66" w:rsidRDefault="007F0C73" w:rsidP="007F0C73">
      <w:pPr>
        <w:tabs>
          <w:tab w:val="left" w:pos="56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Dimitrije Švabić</w:t>
      </w:r>
    </w:p>
    <w:sectPr w:rsidR="007F0C73" w:rsidRPr="00083D66" w:rsidSect="00B8477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E0892"/>
    <w:multiLevelType w:val="hybridMultilevel"/>
    <w:tmpl w:val="3DEAA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1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A0"/>
    <w:rsid w:val="00035170"/>
    <w:rsid w:val="0005620B"/>
    <w:rsid w:val="000650F9"/>
    <w:rsid w:val="00066C05"/>
    <w:rsid w:val="000754A0"/>
    <w:rsid w:val="00083D66"/>
    <w:rsid w:val="00090AE4"/>
    <w:rsid w:val="000B5C53"/>
    <w:rsid w:val="000C1715"/>
    <w:rsid w:val="000C73D3"/>
    <w:rsid w:val="000D1B8F"/>
    <w:rsid w:val="000E1DE9"/>
    <w:rsid w:val="000F4CF2"/>
    <w:rsid w:val="0010053C"/>
    <w:rsid w:val="00102EA7"/>
    <w:rsid w:val="0010642D"/>
    <w:rsid w:val="00127D15"/>
    <w:rsid w:val="00142779"/>
    <w:rsid w:val="00154E75"/>
    <w:rsid w:val="00157DE5"/>
    <w:rsid w:val="0016227C"/>
    <w:rsid w:val="00177B09"/>
    <w:rsid w:val="001A5697"/>
    <w:rsid w:val="001A7D56"/>
    <w:rsid w:val="001C7978"/>
    <w:rsid w:val="001C7E59"/>
    <w:rsid w:val="001D27FE"/>
    <w:rsid w:val="001D3A8C"/>
    <w:rsid w:val="001F6B6E"/>
    <w:rsid w:val="0021079D"/>
    <w:rsid w:val="002218AB"/>
    <w:rsid w:val="00222C70"/>
    <w:rsid w:val="002327A4"/>
    <w:rsid w:val="00236D6D"/>
    <w:rsid w:val="00237E28"/>
    <w:rsid w:val="00245BB7"/>
    <w:rsid w:val="00246A2A"/>
    <w:rsid w:val="00252C8C"/>
    <w:rsid w:val="00257E1F"/>
    <w:rsid w:val="002871AA"/>
    <w:rsid w:val="0029700A"/>
    <w:rsid w:val="002A0C6F"/>
    <w:rsid w:val="002B682D"/>
    <w:rsid w:val="002D2BF8"/>
    <w:rsid w:val="00345A62"/>
    <w:rsid w:val="00346F01"/>
    <w:rsid w:val="00365BEC"/>
    <w:rsid w:val="00396149"/>
    <w:rsid w:val="003A2561"/>
    <w:rsid w:val="003A44DF"/>
    <w:rsid w:val="003A4A10"/>
    <w:rsid w:val="003B432D"/>
    <w:rsid w:val="003B5ABB"/>
    <w:rsid w:val="003C73BA"/>
    <w:rsid w:val="003D0350"/>
    <w:rsid w:val="003D0DD5"/>
    <w:rsid w:val="003D7275"/>
    <w:rsid w:val="00402BEF"/>
    <w:rsid w:val="004055BD"/>
    <w:rsid w:val="00406C00"/>
    <w:rsid w:val="00426BC9"/>
    <w:rsid w:val="0043071E"/>
    <w:rsid w:val="00435AA1"/>
    <w:rsid w:val="00435B28"/>
    <w:rsid w:val="0043699F"/>
    <w:rsid w:val="00477DF6"/>
    <w:rsid w:val="004A56F7"/>
    <w:rsid w:val="004C20E5"/>
    <w:rsid w:val="004C7B46"/>
    <w:rsid w:val="00503CA5"/>
    <w:rsid w:val="0053450E"/>
    <w:rsid w:val="005521E7"/>
    <w:rsid w:val="00560771"/>
    <w:rsid w:val="00564D50"/>
    <w:rsid w:val="00586337"/>
    <w:rsid w:val="005B5666"/>
    <w:rsid w:val="005C21C8"/>
    <w:rsid w:val="005C7953"/>
    <w:rsid w:val="005C7FB1"/>
    <w:rsid w:val="005E71E4"/>
    <w:rsid w:val="0060118C"/>
    <w:rsid w:val="00616645"/>
    <w:rsid w:val="00616E99"/>
    <w:rsid w:val="00617C20"/>
    <w:rsid w:val="00634A80"/>
    <w:rsid w:val="0063527E"/>
    <w:rsid w:val="0064127D"/>
    <w:rsid w:val="00645081"/>
    <w:rsid w:val="006B63B2"/>
    <w:rsid w:val="006E11C4"/>
    <w:rsid w:val="00705ECF"/>
    <w:rsid w:val="00714587"/>
    <w:rsid w:val="00720D53"/>
    <w:rsid w:val="00734CEA"/>
    <w:rsid w:val="0073792E"/>
    <w:rsid w:val="00741DF1"/>
    <w:rsid w:val="00746F70"/>
    <w:rsid w:val="00750029"/>
    <w:rsid w:val="0075075D"/>
    <w:rsid w:val="00763D33"/>
    <w:rsid w:val="007728A9"/>
    <w:rsid w:val="0078144D"/>
    <w:rsid w:val="00793939"/>
    <w:rsid w:val="00793F24"/>
    <w:rsid w:val="007A1F8D"/>
    <w:rsid w:val="007B0593"/>
    <w:rsid w:val="007B0AAF"/>
    <w:rsid w:val="007B5C75"/>
    <w:rsid w:val="007C1182"/>
    <w:rsid w:val="007C74E8"/>
    <w:rsid w:val="007F0C73"/>
    <w:rsid w:val="00820DA1"/>
    <w:rsid w:val="00825720"/>
    <w:rsid w:val="00861ED5"/>
    <w:rsid w:val="00870562"/>
    <w:rsid w:val="00877D9A"/>
    <w:rsid w:val="008835CB"/>
    <w:rsid w:val="0089474C"/>
    <w:rsid w:val="008A181E"/>
    <w:rsid w:val="008B51FB"/>
    <w:rsid w:val="008B6C8D"/>
    <w:rsid w:val="008F35E1"/>
    <w:rsid w:val="00904DAA"/>
    <w:rsid w:val="009112E1"/>
    <w:rsid w:val="00921DF7"/>
    <w:rsid w:val="00924D37"/>
    <w:rsid w:val="00927A01"/>
    <w:rsid w:val="00934EE9"/>
    <w:rsid w:val="00936112"/>
    <w:rsid w:val="00942763"/>
    <w:rsid w:val="00953F4A"/>
    <w:rsid w:val="00962880"/>
    <w:rsid w:val="00985753"/>
    <w:rsid w:val="0099126E"/>
    <w:rsid w:val="009A3927"/>
    <w:rsid w:val="009A63F3"/>
    <w:rsid w:val="009C465C"/>
    <w:rsid w:val="00A20860"/>
    <w:rsid w:val="00A27DB5"/>
    <w:rsid w:val="00A373E1"/>
    <w:rsid w:val="00A376E0"/>
    <w:rsid w:val="00A445F8"/>
    <w:rsid w:val="00A476EF"/>
    <w:rsid w:val="00A522FB"/>
    <w:rsid w:val="00A63FE7"/>
    <w:rsid w:val="00AB1A4E"/>
    <w:rsid w:val="00AD46FF"/>
    <w:rsid w:val="00AD649C"/>
    <w:rsid w:val="00AE265E"/>
    <w:rsid w:val="00AE406E"/>
    <w:rsid w:val="00B0127E"/>
    <w:rsid w:val="00B0367E"/>
    <w:rsid w:val="00B1425A"/>
    <w:rsid w:val="00B22736"/>
    <w:rsid w:val="00B43F62"/>
    <w:rsid w:val="00B53ACD"/>
    <w:rsid w:val="00B719C1"/>
    <w:rsid w:val="00B84777"/>
    <w:rsid w:val="00B94A00"/>
    <w:rsid w:val="00BA2F8C"/>
    <w:rsid w:val="00BB24DC"/>
    <w:rsid w:val="00BB2FCA"/>
    <w:rsid w:val="00BC3582"/>
    <w:rsid w:val="00BD7B5D"/>
    <w:rsid w:val="00BF2E83"/>
    <w:rsid w:val="00BF4A27"/>
    <w:rsid w:val="00C30BEC"/>
    <w:rsid w:val="00C32C8B"/>
    <w:rsid w:val="00C52D8C"/>
    <w:rsid w:val="00C81048"/>
    <w:rsid w:val="00C8371F"/>
    <w:rsid w:val="00C96F5E"/>
    <w:rsid w:val="00CA101B"/>
    <w:rsid w:val="00CA7A3A"/>
    <w:rsid w:val="00CB57CC"/>
    <w:rsid w:val="00CE6C30"/>
    <w:rsid w:val="00D075B2"/>
    <w:rsid w:val="00D1022E"/>
    <w:rsid w:val="00D12850"/>
    <w:rsid w:val="00D310BE"/>
    <w:rsid w:val="00D46C8F"/>
    <w:rsid w:val="00D61280"/>
    <w:rsid w:val="00D7544D"/>
    <w:rsid w:val="00DC3E10"/>
    <w:rsid w:val="00E119AD"/>
    <w:rsid w:val="00E24046"/>
    <w:rsid w:val="00E30493"/>
    <w:rsid w:val="00E43E0F"/>
    <w:rsid w:val="00E442A2"/>
    <w:rsid w:val="00E5386C"/>
    <w:rsid w:val="00E65716"/>
    <w:rsid w:val="00E72DBA"/>
    <w:rsid w:val="00E806D7"/>
    <w:rsid w:val="00E864FB"/>
    <w:rsid w:val="00EA43BD"/>
    <w:rsid w:val="00ED29B3"/>
    <w:rsid w:val="00EE0CE7"/>
    <w:rsid w:val="00EE190D"/>
    <w:rsid w:val="00F01EE0"/>
    <w:rsid w:val="00F11DC4"/>
    <w:rsid w:val="00F30C1E"/>
    <w:rsid w:val="00F41D72"/>
    <w:rsid w:val="00F50D91"/>
    <w:rsid w:val="00F56453"/>
    <w:rsid w:val="00F614A1"/>
    <w:rsid w:val="00F73D85"/>
    <w:rsid w:val="00F85637"/>
    <w:rsid w:val="00F97C27"/>
    <w:rsid w:val="00FA5725"/>
    <w:rsid w:val="00FB0FFC"/>
    <w:rsid w:val="00FD6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86C5"/>
  <w15:docId w15:val="{39C03733-EAF6-430A-93BA-5CB04D5E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6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D5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52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3853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 Janko</dc:creator>
  <cp:lastModifiedBy>Admin Fažana</cp:lastModifiedBy>
  <cp:revision>22</cp:revision>
  <cp:lastPrinted>2018-06-01T09:53:00Z</cp:lastPrinted>
  <dcterms:created xsi:type="dcterms:W3CDTF">2025-12-10T12:20:00Z</dcterms:created>
  <dcterms:modified xsi:type="dcterms:W3CDTF">2026-01-07T13:53:00Z</dcterms:modified>
</cp:coreProperties>
</file>