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452A9" w14:textId="77777777" w:rsidR="005616D2" w:rsidRPr="00D046B8" w:rsidRDefault="00107FAA">
      <w:pPr>
        <w:spacing w:line="360" w:lineRule="auto"/>
        <w:rPr>
          <w:rFonts w:ascii="Tahoma" w:hAnsi="Tahoma" w:cs="Tahoma"/>
          <w:sz w:val="24"/>
          <w:szCs w:val="24"/>
        </w:rPr>
      </w:pPr>
      <w:bookmarkStart w:id="0" w:name="_Hlk207217416"/>
      <w:r w:rsidRPr="00D046B8">
        <w:rPr>
          <w:rFonts w:ascii="Tahoma" w:eastAsia="Tahoma" w:hAnsi="Tahoma" w:cs="Tahoma"/>
          <w:sz w:val="24"/>
          <w:szCs w:val="24"/>
        </w:rPr>
        <w:t xml:space="preserve">         </w:t>
      </w:r>
      <w:r w:rsidRPr="00D046B8">
        <w:rPr>
          <w:rFonts w:ascii="Tahoma" w:hAnsi="Tahoma" w:cs="Tahoma"/>
          <w:sz w:val="24"/>
          <w:szCs w:val="24"/>
        </w:rPr>
        <w:t>DJEČJI VRTIĆ SUNCE</w:t>
      </w:r>
    </w:p>
    <w:p w14:paraId="1A440B51" w14:textId="77777777" w:rsidR="005616D2" w:rsidRPr="00D046B8" w:rsidRDefault="00107FAA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FAŽANA, PULJSKA CESTA 7</w:t>
      </w:r>
    </w:p>
    <w:p w14:paraId="3F72E7CF" w14:textId="6062A598" w:rsidR="005616D2" w:rsidRPr="00D046B8" w:rsidRDefault="00107FAA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KLASA: </w:t>
      </w:r>
      <w:r w:rsidR="00D46DC9">
        <w:rPr>
          <w:rFonts w:ascii="Tahoma" w:hAnsi="Tahoma" w:cs="Tahoma"/>
          <w:sz w:val="24"/>
          <w:szCs w:val="24"/>
        </w:rPr>
        <w:t>601-05/25-01/01</w:t>
      </w:r>
    </w:p>
    <w:p w14:paraId="3633D1AF" w14:textId="11CCBF35" w:rsidR="005616D2" w:rsidRPr="00D046B8" w:rsidRDefault="00107FAA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URBROJ: </w:t>
      </w:r>
      <w:r w:rsidR="00D46DC9">
        <w:rPr>
          <w:rFonts w:ascii="Tahoma" w:hAnsi="Tahoma" w:cs="Tahoma"/>
          <w:sz w:val="24"/>
          <w:szCs w:val="24"/>
        </w:rPr>
        <w:t>2168-08-04-01-25-2</w:t>
      </w:r>
    </w:p>
    <w:p w14:paraId="7CFFE61C" w14:textId="77777777" w:rsidR="005616D2" w:rsidRPr="00D046B8" w:rsidRDefault="00107FAA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FAŽANA, 28.08.2025.</w:t>
      </w:r>
    </w:p>
    <w:p w14:paraId="002BC194" w14:textId="77777777" w:rsidR="007F2969" w:rsidRPr="00D046B8" w:rsidRDefault="007F2969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</w:p>
    <w:p w14:paraId="3EB2CF0A" w14:textId="77777777" w:rsidR="00D86A99" w:rsidRPr="00C81DF4" w:rsidRDefault="00107FAA" w:rsidP="00D86A99">
      <w:pPr>
        <w:pStyle w:val="Heading"/>
        <w:spacing w:line="360" w:lineRule="auto"/>
        <w:rPr>
          <w:rFonts w:ascii="Tahoma" w:hAnsi="Tahoma" w:cs="Tahoma"/>
          <w:sz w:val="36"/>
          <w:szCs w:val="36"/>
          <w:lang w:val="hr-HR"/>
        </w:rPr>
      </w:pPr>
      <w:r w:rsidRPr="00C81DF4">
        <w:rPr>
          <w:rFonts w:ascii="Tahoma" w:hAnsi="Tahoma" w:cs="Tahoma"/>
          <w:sz w:val="36"/>
          <w:szCs w:val="36"/>
          <w:lang w:val="hr-HR"/>
        </w:rPr>
        <w:t>GODIŠNJE IZVJEŠĆE DJEČJEG VRTIĆA SUNCE</w:t>
      </w:r>
    </w:p>
    <w:p w14:paraId="377E78FF" w14:textId="77777777" w:rsidR="005616D2" w:rsidRPr="00C81DF4" w:rsidRDefault="00107FAA" w:rsidP="00D86A99">
      <w:pPr>
        <w:pStyle w:val="Heading"/>
        <w:spacing w:line="360" w:lineRule="auto"/>
        <w:rPr>
          <w:rFonts w:ascii="Tahoma" w:hAnsi="Tahoma" w:cs="Tahoma"/>
          <w:color w:val="FF0000"/>
          <w:sz w:val="24"/>
          <w:szCs w:val="24"/>
        </w:rPr>
      </w:pPr>
      <w:r w:rsidRPr="00DE50B1">
        <w:rPr>
          <w:rFonts w:ascii="Tahoma" w:hAnsi="Tahoma" w:cs="Tahoma"/>
          <w:sz w:val="36"/>
          <w:szCs w:val="36"/>
        </w:rPr>
        <w:t>za 2024./2025. godinu</w:t>
      </w:r>
    </w:p>
    <w:p w14:paraId="09F4AA5A" w14:textId="77777777" w:rsidR="005616D2" w:rsidRPr="00D046B8" w:rsidRDefault="005616D2" w:rsidP="00107FAA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14:paraId="0A37FEC3" w14:textId="77777777" w:rsidR="007F2969" w:rsidRPr="00D046B8" w:rsidRDefault="007F2969" w:rsidP="00107FAA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14:paraId="4FCE08EE" w14:textId="33F7CFAD" w:rsidR="00D046B8" w:rsidRDefault="00107FAA" w:rsidP="003768B4">
      <w:pPr>
        <w:spacing w:line="360" w:lineRule="auto"/>
        <w:ind w:firstLine="709"/>
        <w:jc w:val="center"/>
        <w:rPr>
          <w:rFonts w:ascii="Tahoma" w:eastAsia="Tahoma" w:hAnsi="Tahoma" w:cs="Tahoma"/>
          <w:sz w:val="24"/>
          <w:szCs w:val="24"/>
        </w:rPr>
      </w:pPr>
      <w:r w:rsidRPr="00D046B8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73BFF9A5" wp14:editId="3DB55CF8">
            <wp:extent cx="4707563" cy="421957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l="-29" t="-27" r="-29" b="23469"/>
                    <a:stretch/>
                  </pic:blipFill>
                  <pic:spPr bwMode="auto">
                    <a:xfrm>
                      <a:off x="0" y="0"/>
                      <a:ext cx="4729305" cy="4239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353DEF" w14:textId="745AF670" w:rsidR="005616D2" w:rsidRPr="00D046B8" w:rsidRDefault="00107FAA" w:rsidP="003768B4">
      <w:pPr>
        <w:tabs>
          <w:tab w:val="center" w:pos="4890"/>
        </w:tabs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D046B8">
        <w:rPr>
          <w:rFonts w:ascii="Tahoma" w:eastAsia="Tahoma" w:hAnsi="Tahoma" w:cs="Tahoma"/>
          <w:sz w:val="24"/>
          <w:szCs w:val="24"/>
        </w:rPr>
        <w:t xml:space="preserve"> </w:t>
      </w:r>
      <w:r w:rsidRPr="00D046B8">
        <w:rPr>
          <w:rFonts w:ascii="Tahoma" w:hAnsi="Tahoma" w:cs="Tahoma"/>
          <w:sz w:val="24"/>
          <w:szCs w:val="24"/>
        </w:rPr>
        <w:br w:type="page"/>
      </w:r>
      <w:r w:rsidR="003768B4">
        <w:rPr>
          <w:rFonts w:ascii="Tahoma" w:hAnsi="Tahoma" w:cs="Tahoma"/>
          <w:sz w:val="24"/>
          <w:szCs w:val="24"/>
        </w:rPr>
        <w:lastRenderedPageBreak/>
        <w:tab/>
      </w:r>
    </w:p>
    <w:bookmarkStart w:id="1" w:name="_Toc207218505" w:displacedByCustomXml="next"/>
    <w:sdt>
      <w:sdtPr>
        <w:rPr>
          <w:rFonts w:ascii="Calibri" w:eastAsia="Times New Roman" w:hAnsi="Calibri"/>
          <w:b w:val="0"/>
          <w:bCs w:val="0"/>
          <w:caps w:val="0"/>
          <w:spacing w:val="0"/>
          <w:sz w:val="22"/>
          <w:szCs w:val="22"/>
          <w:lang w:val="hr-HR"/>
        </w:rPr>
        <w:id w:val="-89187733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6289349" w14:textId="77777777" w:rsidR="00962333" w:rsidRDefault="002132F1" w:rsidP="002132F1">
          <w:pPr>
            <w:pStyle w:val="TOCNaslov"/>
            <w:rPr>
              <w:noProof/>
            </w:rPr>
          </w:pPr>
          <w:r w:rsidRPr="002132F1">
            <w:t>SADRŽAJ</w:t>
          </w:r>
          <w:bookmarkEnd w:id="1"/>
          <w:r w:rsidR="00D47988">
            <w:fldChar w:fldCharType="begin"/>
          </w:r>
          <w:r w:rsidR="00D47988">
            <w:instrText xml:space="preserve"> TOC \o "1-3" \h \z \u </w:instrText>
          </w:r>
          <w:r w:rsidR="00D47988">
            <w:fldChar w:fldCharType="separate"/>
          </w:r>
        </w:p>
        <w:p w14:paraId="0D439FF7" w14:textId="21498E19" w:rsidR="00962333" w:rsidRDefault="00962333">
          <w:pPr>
            <w:pStyle w:val="Sadraj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06" w:history="1">
            <w:r w:rsidRPr="00FB6317">
              <w:rPr>
                <w:rStyle w:val="Hiperveza"/>
                <w:noProof/>
              </w:rPr>
              <w:t>I. USTROJSTVO RADA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5C897D" w14:textId="19BB3B62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07" w:history="1">
            <w:r w:rsidRPr="00FB6317">
              <w:rPr>
                <w:rStyle w:val="Hiperveza"/>
                <w:noProof/>
              </w:rPr>
              <w:t>1.1. STRUKTURA ODGOJNO-OBRAZOVNOG RADA KROZ GODINU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37A8B" w14:textId="4FE02E0A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08" w:history="1">
            <w:r w:rsidRPr="00FB6317">
              <w:rPr>
                <w:rStyle w:val="Hiperveza"/>
                <w:noProof/>
              </w:rPr>
              <w:t>1.2. ORGANIZACIJA LJETNOG RADA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510356" w14:textId="662ADD8A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09" w:history="1">
            <w:r w:rsidRPr="00FB6317">
              <w:rPr>
                <w:rStyle w:val="Hiperveza"/>
                <w:noProof/>
              </w:rPr>
              <w:t>1.3. UPISI U VRTIĆ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F9AFBE" w14:textId="2BEEF8D3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10" w:history="1">
            <w:r w:rsidRPr="00FB6317">
              <w:rPr>
                <w:rStyle w:val="Hiperveza"/>
                <w:noProof/>
              </w:rPr>
              <w:t>1.4. ADAPTACIJA NOVOUPISANE DJECE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D7DA05" w14:textId="60724C91" w:rsidR="00962333" w:rsidRDefault="00962333">
          <w:pPr>
            <w:pStyle w:val="Sadraj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11" w:history="1">
            <w:r w:rsidRPr="00FB6317">
              <w:rPr>
                <w:rStyle w:val="Hiperveza"/>
                <w:noProof/>
              </w:rPr>
              <w:t>II. MATERIJALNI UVJETI RADA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D3F565" w14:textId="4A969A44" w:rsidR="00962333" w:rsidRDefault="00962333">
          <w:pPr>
            <w:pStyle w:val="Sadraj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12" w:history="1">
            <w:r w:rsidRPr="00FB6317">
              <w:rPr>
                <w:rStyle w:val="Hiperveza"/>
                <w:noProof/>
              </w:rPr>
              <w:t xml:space="preserve">III.  RAD NA NJEZI, SKRBI  ZA TJELESNI  RAST DJECE  I  BRIZI ZA </w:t>
            </w:r>
            <w:r w:rsidRPr="00FB6317">
              <w:rPr>
                <w:rStyle w:val="Hiperveza"/>
                <w:rFonts w:eastAsia="Tahoma"/>
                <w:noProof/>
              </w:rPr>
              <w:t xml:space="preserve"> </w:t>
            </w:r>
            <w:r w:rsidRPr="00FB6317">
              <w:rPr>
                <w:rStyle w:val="Hiperveza"/>
                <w:noProof/>
              </w:rPr>
              <w:t>NJIHOVO  ZDRAVLJE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9D5AB" w14:textId="0126981F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13" w:history="1">
            <w:r w:rsidRPr="00FB6317">
              <w:rPr>
                <w:rStyle w:val="Hiperveza"/>
                <w:noProof/>
              </w:rPr>
              <w:t>3.1. PREHRANA DJECE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06E0E2" w14:textId="24A3A3E7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14" w:history="1">
            <w:r w:rsidRPr="00FB6317">
              <w:rPr>
                <w:rStyle w:val="Hiperveza"/>
                <w:noProof/>
              </w:rPr>
              <w:t>3.2. ISTRA BEZ KARIJESA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EDF6D3" w14:textId="073668D3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15" w:history="1">
            <w:r w:rsidRPr="00FB6317">
              <w:rPr>
                <w:rStyle w:val="Hiperveza"/>
                <w:noProof/>
              </w:rPr>
              <w:t>3.2. PRAĆENJE I KONTROLA ZDRAVLJA DJELATNIKA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22C363" w14:textId="00F4ECB0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16" w:history="1">
            <w:r w:rsidRPr="00FB6317">
              <w:rPr>
                <w:rStyle w:val="Hiperveza"/>
                <w:noProof/>
              </w:rPr>
              <w:t>3.3. RAD S DJECOM KOJA IMAJU POSEBNE POTREBE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AE726D" w14:textId="7BDBE185" w:rsidR="00962333" w:rsidRDefault="00962333">
          <w:pPr>
            <w:pStyle w:val="Sadraj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17" w:history="1">
            <w:r w:rsidRPr="00FB6317">
              <w:rPr>
                <w:rStyle w:val="Hiperveza"/>
                <w:noProof/>
              </w:rPr>
              <w:t>IV. ODGOJNO-OBRAZOVNI RAD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6881B0" w14:textId="5DC9BECE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18" w:history="1">
            <w:r w:rsidRPr="00FB6317">
              <w:rPr>
                <w:rStyle w:val="Hiperveza"/>
                <w:noProof/>
              </w:rPr>
              <w:t>4.1. AKTIVNOSTI I PROJEKTI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43F85B" w14:textId="3C74ADDC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19" w:history="1">
            <w:r w:rsidRPr="00FB6317">
              <w:rPr>
                <w:rStyle w:val="Hiperveza"/>
                <w:noProof/>
              </w:rPr>
              <w:t>4.2. REALIZACIJA POSEBNIH PROGRAMA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9B9679" w14:textId="79E8207E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20" w:history="1">
            <w:r w:rsidRPr="00FB6317">
              <w:rPr>
                <w:rStyle w:val="Hiperveza"/>
                <w:noProof/>
              </w:rPr>
              <w:t>4.2.1. OBVEZNI PROGRAM PREDŠKOLE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E86A82" w14:textId="1A61B3CB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21" w:history="1">
            <w:r w:rsidRPr="00FB6317">
              <w:rPr>
                <w:rStyle w:val="Hiperveza"/>
                <w:noProof/>
              </w:rPr>
              <w:t>4.2.2. PROGRAM  ODGOJA I OBRAZOVANJA ZA OKOLIŠ I ODRŽIVI RAZVOJ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4AF329" w14:textId="26A8BB46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22" w:history="1">
            <w:r w:rsidRPr="00FB6317">
              <w:rPr>
                <w:rStyle w:val="Hiperveza"/>
                <w:noProof/>
              </w:rPr>
              <w:t>4.2.3. OBOGAĆENI PROGRAM POTICANJA DAROVITOSTI I INDIVIDUALNE KREATIVNOSTI DJECE PREDŠKOLSKE DOBI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5F6881" w14:textId="0EB645AD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23" w:history="1">
            <w:r w:rsidRPr="00FB6317">
              <w:rPr>
                <w:rStyle w:val="Hiperveza"/>
                <w:noProof/>
              </w:rPr>
              <w:t>4.2.4. PROGRAM RADA S DJECOM S TEŠKOĆAMA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38D30A" w14:textId="4852CEC5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24" w:history="1">
            <w:r w:rsidRPr="00FB6317">
              <w:rPr>
                <w:rStyle w:val="Hiperveza"/>
                <w:noProof/>
              </w:rPr>
              <w:t>4.2.5. PROGRAM ODGOJNO-OBRAZOVNOG RADA S DJECOM PRIPADNICIMA TALIJANSKE NACIONALNE MANJINE I RANOG UČENJA TALIJANSKOG JEZIKA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04E69E" w14:textId="51E8423A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25" w:history="1">
            <w:r w:rsidRPr="00FB6317">
              <w:rPr>
                <w:rStyle w:val="Hiperveza"/>
                <w:noProof/>
              </w:rPr>
              <w:t>4.2.6. KRAĆI PROGRAM RANOG UČENJA ENGLESKOG JEZIKA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104040" w14:textId="6C221716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26" w:history="1">
            <w:r w:rsidRPr="00FB6317">
              <w:rPr>
                <w:rStyle w:val="Hiperveza"/>
                <w:noProof/>
              </w:rPr>
              <w:t>4.3. VOĐENJE DOKUMENTACIJE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7D8CAD" w14:textId="7154140B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27" w:history="1">
            <w:r w:rsidRPr="00FB6317">
              <w:rPr>
                <w:rStyle w:val="Hiperveza"/>
                <w:noProof/>
              </w:rPr>
              <w:t>4.4. SURADNJA SA STRUČNIM SURADNIKOM-PSIHOLOGOM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8A8FE2" w14:textId="4B62B895" w:rsidR="00962333" w:rsidRDefault="00962333">
          <w:pPr>
            <w:pStyle w:val="Sadraj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28" w:history="1">
            <w:r w:rsidRPr="00FB6317">
              <w:rPr>
                <w:rStyle w:val="Hiperveza"/>
                <w:noProof/>
              </w:rPr>
              <w:t>V. STRUČNO USAVRŠAVANJE DJELATNIKA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BE8C11" w14:textId="12B877CB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29" w:history="1">
            <w:r w:rsidRPr="00FB6317">
              <w:rPr>
                <w:rStyle w:val="Hiperveza"/>
                <w:noProof/>
              </w:rPr>
              <w:t>5.1. INTERNI STRUČNI AKTIV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106681" w14:textId="4C196D54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30" w:history="1">
            <w:r w:rsidRPr="00FB6317">
              <w:rPr>
                <w:rStyle w:val="Hiperveza"/>
                <w:noProof/>
              </w:rPr>
              <w:t>5.2. TIMSKI DOGOVORI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9464B" w14:textId="2677E7BD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31" w:history="1">
            <w:r w:rsidRPr="00FB6317">
              <w:rPr>
                <w:rStyle w:val="Hiperveza"/>
                <w:noProof/>
              </w:rPr>
              <w:t>5.3. VANJSKE EDUKACIJE PREMA SPECIFIČNIM INTERESIMA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A8682" w14:textId="36682E90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32" w:history="1">
            <w:r w:rsidRPr="00FB6317">
              <w:rPr>
                <w:rStyle w:val="Hiperveza"/>
                <w:noProof/>
              </w:rPr>
              <w:t>5.4. RAD ODGOJITELJSKOG VIJEĆA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170C35" w14:textId="29A52D0E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33" w:history="1">
            <w:r w:rsidRPr="00FB6317">
              <w:rPr>
                <w:rStyle w:val="Hiperveza"/>
                <w:noProof/>
              </w:rPr>
              <w:t>5.5. RAD UPRAVNOG VIJEĆA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3C2513" w14:textId="3D3A5006" w:rsidR="00962333" w:rsidRDefault="00962333">
          <w:pPr>
            <w:pStyle w:val="Sadraj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34" w:history="1">
            <w:r w:rsidRPr="00FB6317">
              <w:rPr>
                <w:rStyle w:val="Hiperveza"/>
                <w:noProof/>
              </w:rPr>
              <w:t>VI. SURADNJA S RODITELJIMA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66F8E3" w14:textId="37768411" w:rsidR="00962333" w:rsidRDefault="00962333">
          <w:pPr>
            <w:pStyle w:val="Sadraj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35" w:history="1">
            <w:r w:rsidRPr="00FB6317">
              <w:rPr>
                <w:rStyle w:val="Hiperveza"/>
                <w:noProof/>
              </w:rPr>
              <w:t>VII. SURADNJA S DRUŠTVENOM SREDINOM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66CBAB" w14:textId="64B39513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36" w:history="1">
            <w:r w:rsidRPr="00FB6317">
              <w:rPr>
                <w:rStyle w:val="Hiperveza"/>
                <w:rFonts w:eastAsia="Tahoma"/>
                <w:noProof/>
              </w:rPr>
              <w:t xml:space="preserve">7.1. SURADNJA </w:t>
            </w:r>
            <w:r w:rsidRPr="00FB6317">
              <w:rPr>
                <w:rStyle w:val="Hiperveza"/>
                <w:noProof/>
              </w:rPr>
              <w:t>S  OSNIVAČEM - OPĆINOM FAŽANA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A04998" w14:textId="50ED2A64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37" w:history="1">
            <w:r w:rsidRPr="00FB6317">
              <w:rPr>
                <w:rStyle w:val="Hiperveza"/>
                <w:rFonts w:eastAsia="Tahoma"/>
                <w:noProof/>
              </w:rPr>
              <w:t xml:space="preserve">7.2. SURADNJA S </w:t>
            </w:r>
            <w:r w:rsidRPr="00FB6317">
              <w:rPr>
                <w:rStyle w:val="Hiperveza"/>
                <w:noProof/>
              </w:rPr>
              <w:t>MINISTARSVOM ZNANOSTI I OBRAZOVANJA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342A55" w14:textId="3279AC8D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38" w:history="1">
            <w:r w:rsidRPr="00FB6317">
              <w:rPr>
                <w:rStyle w:val="Hiperveza"/>
                <w:noProof/>
              </w:rPr>
              <w:t>7.3. SURADNJA S AGENCIJOM ZA ODGOJ I OBRAZOVANJE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48B7BF" w14:textId="42DD9A16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39" w:history="1">
            <w:r w:rsidRPr="00FB6317">
              <w:rPr>
                <w:rStyle w:val="Hiperveza"/>
                <w:noProof/>
              </w:rPr>
              <w:t>7.4. SURADNJA SA ZZJZ IŽ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BE156B" w14:textId="497E1C9D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40" w:history="1">
            <w:r w:rsidRPr="00FB6317">
              <w:rPr>
                <w:rStyle w:val="Hiperveza"/>
                <w:noProof/>
              </w:rPr>
              <w:t>7.5. SURADNJA S TURISTIČKOM ZAJEDNICOM OPĆINE FAŽANA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488D73" w14:textId="3F826CFE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41" w:history="1">
            <w:r w:rsidRPr="00FB6317">
              <w:rPr>
                <w:rStyle w:val="Hiperveza"/>
                <w:noProof/>
              </w:rPr>
              <w:t>7.6. SURADNJA S KOMUNALCEM FAŽANA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675DFA" w14:textId="742ADB0B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42" w:history="1">
            <w:r w:rsidRPr="00FB6317">
              <w:rPr>
                <w:rStyle w:val="Hiperveza"/>
                <w:noProof/>
              </w:rPr>
              <w:t>7.7. SURADNJA S NACIONALNIM PARKOM BRIJUNI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8D1A8F" w14:textId="0CCD78A2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43" w:history="1">
            <w:r w:rsidRPr="00FB6317">
              <w:rPr>
                <w:rStyle w:val="Hiperveza"/>
                <w:noProof/>
              </w:rPr>
              <w:t>7.8. SURADNJA S ISTARSKOM  ŽUPANIJOM- REGIONE ISTRIANA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0B884" w14:textId="0F5CFAF8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44" w:history="1">
            <w:r w:rsidRPr="00FB6317">
              <w:rPr>
                <w:rStyle w:val="Hiperveza"/>
                <w:noProof/>
              </w:rPr>
              <w:t>7.9. SURADNJA S DJEČJIM VRTIĆEM MORE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F36E40" w14:textId="76750E55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45" w:history="1">
            <w:r w:rsidRPr="00FB6317">
              <w:rPr>
                <w:rStyle w:val="Hiperveza"/>
                <w:noProof/>
              </w:rPr>
              <w:t>7.10. SURADNJA S OSNOVNOM ŠKOLOM FAŽANA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D98656" w14:textId="3FECD905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46" w:history="1">
            <w:r w:rsidRPr="00FB6317">
              <w:rPr>
                <w:rStyle w:val="Hiperveza"/>
                <w:noProof/>
              </w:rPr>
              <w:t>7.11. SURADNJA S OSNOVNOM ŠKOLOM GIUSEPPINA MARTINUZZI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035919" w14:textId="4CCA0D66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47" w:history="1">
            <w:r w:rsidRPr="00FB6317">
              <w:rPr>
                <w:rStyle w:val="Hiperveza"/>
                <w:noProof/>
              </w:rPr>
              <w:t>7.12. SURADNJA S UDRUGOM LIJEPA NAŠA I HRVATSKIM POVJERENSTVOM ZAKLADE ZA ODGOJ  I OBRAZOVANJE ZA OKOLIŠ-ZAGREB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7DF557" w14:textId="73F4BB86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48" w:history="1">
            <w:r w:rsidRPr="00FB6317">
              <w:rPr>
                <w:rStyle w:val="Hiperveza"/>
                <w:noProof/>
              </w:rPr>
              <w:t>7.13. SURADNJA S UDRUGOM POSADI STABLO NE BUDI PANJ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39DB9A" w14:textId="735E5B40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49" w:history="1">
            <w:r w:rsidRPr="00FB6317">
              <w:rPr>
                <w:rStyle w:val="Hiperveza"/>
                <w:noProof/>
              </w:rPr>
              <w:t>7.14. SURADNJA S  GRADSKOM KNJIŽNICOM I ČITAONICOM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AA8A59" w14:textId="7BDAD791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50" w:history="1">
            <w:r w:rsidRPr="00FB6317">
              <w:rPr>
                <w:rStyle w:val="Hiperveza"/>
                <w:noProof/>
              </w:rPr>
              <w:t>7.15.SURADNJA S  ISTARSKIM NARODNIM KAZALIŠTEM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8A4548" w14:textId="1E597610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51" w:history="1">
            <w:r w:rsidRPr="00FB6317">
              <w:rPr>
                <w:rStyle w:val="Hiperveza"/>
                <w:noProof/>
              </w:rPr>
              <w:t>7.16. SURADNJA S  UČITELJSKIM FAKULTETOM U RIJECI I PULI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90C9E6" w14:textId="3555A31C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52" w:history="1">
            <w:r w:rsidRPr="00FB6317">
              <w:rPr>
                <w:rStyle w:val="Hiperveza"/>
                <w:noProof/>
              </w:rPr>
              <w:t>7.17. SURADNJA S  TALIJANSKOM UNIJOM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E6839" w14:textId="15021BD2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53" w:history="1">
            <w:r w:rsidRPr="00FB6317">
              <w:rPr>
                <w:rStyle w:val="Hiperveza"/>
                <w:noProof/>
              </w:rPr>
              <w:t>7.18.SURADNJA S MEDIJIMA – TV NOVA, GLAS ISTRE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115396" w14:textId="25793EF1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54" w:history="1">
            <w:r w:rsidRPr="00FB6317">
              <w:rPr>
                <w:rStyle w:val="Hiperveza"/>
                <w:noProof/>
              </w:rPr>
              <w:t>7.19. SURADNJA S  DVD-FAŽANA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C06527" w14:textId="5C9B7B2A" w:rsidR="00962333" w:rsidRDefault="00962333">
          <w:pPr>
            <w:pStyle w:val="Sadraj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55" w:history="1">
            <w:r w:rsidRPr="00FB6317">
              <w:rPr>
                <w:rStyle w:val="Hiperveza"/>
                <w:noProof/>
              </w:rPr>
              <w:t>7.20. SURADNJA S AGROUDRUGOM FAŽANA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F563D6" w14:textId="59567AE1" w:rsidR="00962333" w:rsidRDefault="00962333">
          <w:pPr>
            <w:pStyle w:val="Sadraj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207218556" w:history="1">
            <w:r w:rsidRPr="00FB6317">
              <w:rPr>
                <w:rStyle w:val="Hiperveza"/>
                <w:noProof/>
              </w:rPr>
              <w:t>VIII. ZAKLJUČAK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_Toc207218556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CCEE22" w14:textId="7CA27035" w:rsidR="00D47988" w:rsidRDefault="00D47988">
          <w:r>
            <w:rPr>
              <w:b/>
              <w:bCs/>
              <w:noProof/>
            </w:rPr>
            <w:fldChar w:fldCharType="end"/>
          </w:r>
        </w:p>
      </w:sdtContent>
    </w:sdt>
    <w:p w14:paraId="3A5BEAB4" w14:textId="2C671852" w:rsidR="00D046B8" w:rsidRPr="00D046B8" w:rsidRDefault="00D046B8">
      <w:pPr>
        <w:spacing w:after="0" w:line="240" w:lineRule="auto"/>
        <w:jc w:val="left"/>
        <w:rPr>
          <w:rFonts w:ascii="Tahoma" w:eastAsia="SimSun;宋体" w:hAnsi="Tahoma" w:cs="Tahoma"/>
          <w:bCs/>
          <w:caps/>
          <w:spacing w:val="4"/>
          <w:sz w:val="24"/>
          <w:szCs w:val="24"/>
          <w:lang w:val="en-GB"/>
        </w:rPr>
      </w:pPr>
      <w:r>
        <w:rPr>
          <w:rFonts w:ascii="Tahoma" w:hAnsi="Tahoma" w:cs="Tahoma"/>
          <w:b/>
          <w:sz w:val="24"/>
          <w:szCs w:val="24"/>
        </w:rPr>
        <w:br w:type="page"/>
      </w:r>
      <w:r>
        <w:rPr>
          <w:rFonts w:ascii="Tahoma" w:hAnsi="Tahoma" w:cs="Tahoma"/>
          <w:b/>
          <w:sz w:val="24"/>
          <w:szCs w:val="24"/>
        </w:rPr>
        <w:lastRenderedPageBreak/>
        <w:t xml:space="preserve"> </w:t>
      </w:r>
    </w:p>
    <w:p w14:paraId="1295AB0E" w14:textId="6131461F" w:rsidR="005616D2" w:rsidRPr="00D046B8" w:rsidRDefault="00107FAA" w:rsidP="00790B40">
      <w:pPr>
        <w:pStyle w:val="Naslov1"/>
      </w:pPr>
      <w:bookmarkStart w:id="2" w:name="_Toc207218506"/>
      <w:r w:rsidRPr="00D046B8">
        <w:t>I. USTROJSTVO RADA</w:t>
      </w:r>
      <w:bookmarkEnd w:id="2"/>
      <w:r w:rsidRPr="00D046B8">
        <w:t xml:space="preserve"> </w:t>
      </w:r>
    </w:p>
    <w:p w14:paraId="12CFF887" w14:textId="77777777" w:rsidR="00107FAA" w:rsidRPr="00D046B8" w:rsidRDefault="00107FAA" w:rsidP="00107FAA">
      <w:pPr>
        <w:rPr>
          <w:rFonts w:ascii="Tahoma" w:hAnsi="Tahoma" w:cs="Tahoma"/>
          <w:sz w:val="24"/>
          <w:szCs w:val="24"/>
          <w:lang w:val="en-GB"/>
        </w:rPr>
      </w:pPr>
    </w:p>
    <w:p w14:paraId="4F7E0E9C" w14:textId="77777777" w:rsidR="009E1347" w:rsidRPr="00D046B8" w:rsidRDefault="00107FAA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Predškolska ustanova Dječji vrtić Sunce obavlja redoviti program rada, njege, odgoja, obrazovanja, prehrane, zdravstvene zaštite i socijalne skrbi za svoje korisnike od navršene prve godine života djeteta do polaska u osnovnu školu. </w:t>
      </w:r>
      <w:r w:rsidR="00203297" w:rsidRPr="00D046B8">
        <w:rPr>
          <w:rFonts w:ascii="Tahoma" w:hAnsi="Tahoma" w:cs="Tahoma"/>
          <w:sz w:val="24"/>
          <w:szCs w:val="24"/>
        </w:rPr>
        <w:t>Odgojno obrazovni rad zasniva se na humanističko-razvojnoj koncepciji,  vrtić je usmjeren na dijete, njegove potrebe i prava.</w:t>
      </w:r>
    </w:p>
    <w:p w14:paraId="32036006" w14:textId="77777777" w:rsidR="009E1347" w:rsidRPr="00D046B8" w:rsidRDefault="009E1347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Dječji vrtić Sunce rad provodi prema Godišnjem planu i programu rada i Kurikulumu,   kao temeljnim dokumentima.  Godišnji plan i program rada  i Kurikulum Dječjeg vrtića Sunce, </w:t>
      </w:r>
      <w:r w:rsidR="00203297" w:rsidRPr="00D046B8">
        <w:rPr>
          <w:rFonts w:ascii="Tahoma" w:hAnsi="Tahoma" w:cs="Tahoma"/>
          <w:sz w:val="24"/>
          <w:szCs w:val="24"/>
        </w:rPr>
        <w:t xml:space="preserve">za ovu pedagošku godinu </w:t>
      </w:r>
      <w:r w:rsidRPr="00D046B8">
        <w:rPr>
          <w:rFonts w:ascii="Tahoma" w:hAnsi="Tahoma" w:cs="Tahoma"/>
          <w:sz w:val="24"/>
          <w:szCs w:val="24"/>
        </w:rPr>
        <w:t>utvrđeni su na sjednici Odgojiteljskog vijeća održanoj 25.09.2024. temeljem čl. 39. Zakona o predškolskom odgoju i obrazovanju</w:t>
      </w:r>
      <w:r w:rsidR="009C7E7F" w:rsidRPr="00D046B8">
        <w:rPr>
          <w:rFonts w:ascii="Tahoma" w:hAnsi="Tahoma" w:cs="Tahoma"/>
          <w:sz w:val="24"/>
          <w:szCs w:val="24"/>
        </w:rPr>
        <w:t xml:space="preserve">, a temeljem čl. 21. doneseni  </w:t>
      </w:r>
      <w:r w:rsidRPr="00D046B8">
        <w:rPr>
          <w:rFonts w:ascii="Tahoma" w:hAnsi="Tahoma" w:cs="Tahoma"/>
          <w:sz w:val="24"/>
          <w:szCs w:val="24"/>
        </w:rPr>
        <w:t xml:space="preserve">su 27. 09. 2024. na sjednici Upravnog vijeća. </w:t>
      </w:r>
      <w:r w:rsidR="009C7E7F" w:rsidRPr="00D046B8">
        <w:rPr>
          <w:rFonts w:ascii="Tahoma" w:hAnsi="Tahoma" w:cs="Tahoma"/>
          <w:sz w:val="24"/>
          <w:szCs w:val="24"/>
        </w:rPr>
        <w:t>Kroz svakodn</w:t>
      </w:r>
      <w:r w:rsidR="006E5BA2" w:rsidRPr="00D046B8">
        <w:rPr>
          <w:rFonts w:ascii="Tahoma" w:hAnsi="Tahoma" w:cs="Tahoma"/>
          <w:sz w:val="24"/>
          <w:szCs w:val="24"/>
        </w:rPr>
        <w:t xml:space="preserve">evni rad u desetsatnom redovitom </w:t>
      </w:r>
      <w:r w:rsidR="009C7E7F" w:rsidRPr="00D046B8">
        <w:rPr>
          <w:rFonts w:ascii="Tahoma" w:hAnsi="Tahoma" w:cs="Tahoma"/>
          <w:sz w:val="24"/>
          <w:szCs w:val="24"/>
        </w:rPr>
        <w:t>programu provodilo se planirano Planom i programom i Kurikulumom Vrtića, a u skladu s misijom i vizijom vrtića.</w:t>
      </w:r>
    </w:p>
    <w:p w14:paraId="4687887E" w14:textId="77777777" w:rsidR="00107FAA" w:rsidRPr="00D046B8" w:rsidRDefault="00107FAA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Osim redovitog </w:t>
      </w:r>
      <w:r w:rsidR="00203297" w:rsidRPr="00D046B8">
        <w:rPr>
          <w:rFonts w:ascii="Tahoma" w:hAnsi="Tahoma" w:cs="Tahoma"/>
          <w:sz w:val="24"/>
          <w:szCs w:val="24"/>
        </w:rPr>
        <w:t xml:space="preserve">desetsatnog </w:t>
      </w:r>
      <w:r w:rsidRPr="00D046B8">
        <w:rPr>
          <w:rFonts w:ascii="Tahoma" w:hAnsi="Tahoma" w:cs="Tahoma"/>
          <w:sz w:val="24"/>
          <w:szCs w:val="24"/>
        </w:rPr>
        <w:t>programa</w:t>
      </w:r>
      <w:r w:rsidR="009C7E7F" w:rsidRPr="00D046B8">
        <w:rPr>
          <w:rFonts w:ascii="Tahoma" w:hAnsi="Tahoma" w:cs="Tahoma"/>
          <w:sz w:val="24"/>
          <w:szCs w:val="24"/>
        </w:rPr>
        <w:t xml:space="preserve"> </w:t>
      </w:r>
      <w:r w:rsidR="00037A1A" w:rsidRPr="00D046B8">
        <w:rPr>
          <w:rFonts w:ascii="Tahoma" w:hAnsi="Tahoma" w:cs="Tahoma"/>
          <w:sz w:val="24"/>
          <w:szCs w:val="24"/>
        </w:rPr>
        <w:t xml:space="preserve">i programa predškole, </w:t>
      </w:r>
      <w:r w:rsidR="009C7E7F" w:rsidRPr="00D046B8">
        <w:rPr>
          <w:rFonts w:ascii="Tahoma" w:hAnsi="Tahoma" w:cs="Tahoma"/>
          <w:sz w:val="24"/>
          <w:szCs w:val="24"/>
        </w:rPr>
        <w:t>u vrtiću su se</w:t>
      </w:r>
      <w:r w:rsidR="00203297" w:rsidRPr="00D046B8">
        <w:rPr>
          <w:rFonts w:ascii="Tahoma" w:hAnsi="Tahoma" w:cs="Tahoma"/>
          <w:sz w:val="24"/>
          <w:szCs w:val="24"/>
        </w:rPr>
        <w:t xml:space="preserve"> pr</w:t>
      </w:r>
      <w:r w:rsidR="009C7E7F" w:rsidRPr="00D046B8">
        <w:rPr>
          <w:rFonts w:ascii="Tahoma" w:hAnsi="Tahoma" w:cs="Tahoma"/>
          <w:sz w:val="24"/>
          <w:szCs w:val="24"/>
        </w:rPr>
        <w:t>ovodili</w:t>
      </w:r>
      <w:r w:rsidRPr="00D046B8">
        <w:rPr>
          <w:rFonts w:ascii="Tahoma" w:hAnsi="Tahoma" w:cs="Tahoma"/>
          <w:sz w:val="24"/>
          <w:szCs w:val="24"/>
        </w:rPr>
        <w:t xml:space="preserve"> i dodatni programi:</w:t>
      </w:r>
    </w:p>
    <w:p w14:paraId="588C1A18" w14:textId="77777777" w:rsidR="00037A1A" w:rsidRPr="00D046B8" w:rsidRDefault="00037A1A" w:rsidP="00B26C8C">
      <w:pPr>
        <w:pStyle w:val="Bezproreda"/>
        <w:numPr>
          <w:ilvl w:val="0"/>
          <w:numId w:val="18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Program rada predškole</w:t>
      </w:r>
    </w:p>
    <w:p w14:paraId="11D20022" w14:textId="77777777" w:rsidR="00037A1A" w:rsidRPr="00D046B8" w:rsidRDefault="00037A1A" w:rsidP="00B26C8C">
      <w:pPr>
        <w:pStyle w:val="Bezproreda"/>
        <w:numPr>
          <w:ilvl w:val="0"/>
          <w:numId w:val="18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Program rada s darovitom djecom</w:t>
      </w:r>
    </w:p>
    <w:p w14:paraId="405BE408" w14:textId="77777777" w:rsidR="00037A1A" w:rsidRPr="00D046B8" w:rsidRDefault="00037A1A" w:rsidP="00B26C8C">
      <w:pPr>
        <w:pStyle w:val="Bezproreda"/>
        <w:numPr>
          <w:ilvl w:val="0"/>
          <w:numId w:val="18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Program rada s djecom s teškoćama</w:t>
      </w:r>
    </w:p>
    <w:p w14:paraId="2047CBEB" w14:textId="77777777" w:rsidR="00037A1A" w:rsidRPr="00D046B8" w:rsidRDefault="00037A1A" w:rsidP="00B26C8C">
      <w:pPr>
        <w:pStyle w:val="Bezproreda"/>
        <w:numPr>
          <w:ilvl w:val="0"/>
          <w:numId w:val="18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Program ranog učenja engleskog jezika</w:t>
      </w:r>
    </w:p>
    <w:p w14:paraId="7D66B502" w14:textId="77777777" w:rsidR="00037A1A" w:rsidRPr="00D046B8" w:rsidRDefault="00037A1A" w:rsidP="00B26C8C">
      <w:pPr>
        <w:pStyle w:val="Odlomakpopisa"/>
        <w:numPr>
          <w:ilvl w:val="0"/>
          <w:numId w:val="18"/>
        </w:num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 xml:space="preserve">Program odgoja i obrazovanja djece predškolske dobi pripadnika nacionalne manjine i ranog učenja talijanskog jezika </w:t>
      </w:r>
    </w:p>
    <w:p w14:paraId="683B083B" w14:textId="77777777" w:rsidR="00037A1A" w:rsidRPr="00D046B8" w:rsidRDefault="00037A1A" w:rsidP="00037A1A">
      <w:p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 xml:space="preserve">Svi su programi odobreni od Ministarstva koje za njih doznačuje namjenska financijska sredstva. Sredstva je vrtić ove godine utrošio u nabavu didaktike </w:t>
      </w:r>
      <w:r w:rsidR="000B4D97" w:rsidRPr="00D046B8">
        <w:rPr>
          <w:rFonts w:ascii="Tahoma" w:hAnsi="Tahoma" w:cs="Tahoma"/>
          <w:bCs/>
          <w:sz w:val="24"/>
          <w:szCs w:val="24"/>
        </w:rPr>
        <w:t xml:space="preserve">i likovno materijala, nabavu literature, rad vanjskog stručnog suradnika </w:t>
      </w:r>
      <w:r w:rsidRPr="00D046B8">
        <w:rPr>
          <w:rFonts w:ascii="Tahoma" w:hAnsi="Tahoma" w:cs="Tahoma"/>
          <w:bCs/>
          <w:sz w:val="24"/>
          <w:szCs w:val="24"/>
        </w:rPr>
        <w:t>i edukacije odgojiteljica, a sve u svrhu poboljšanja kvalitete rada.</w:t>
      </w:r>
    </w:p>
    <w:p w14:paraId="3BB7BF09" w14:textId="77777777" w:rsidR="00037A1A" w:rsidRPr="00D046B8" w:rsidRDefault="00037A1A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1328A2ED" w14:textId="77777777" w:rsidR="009C7E7F" w:rsidRPr="00D046B8" w:rsidRDefault="009C7E7F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18FF0BBB" w14:textId="77777777" w:rsidR="00285D28" w:rsidRPr="00D046B8" w:rsidRDefault="00285D28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0B71D02A" w14:textId="339976EB" w:rsidR="009E1347" w:rsidRPr="00C81DF4" w:rsidRDefault="002132F1" w:rsidP="00790B40">
      <w:pPr>
        <w:pStyle w:val="Naslov2"/>
        <w:rPr>
          <w:lang w:val="it-IT"/>
        </w:rPr>
      </w:pPr>
      <w:bookmarkStart w:id="3" w:name="_Toc207218507"/>
      <w:r w:rsidRPr="00C81DF4">
        <w:rPr>
          <w:lang w:val="it-IT"/>
        </w:rPr>
        <w:lastRenderedPageBreak/>
        <w:t>1.1. STRUKTURA ODGOJNO-OBRAZOVNOG RADA KROZ GODINU</w:t>
      </w:r>
      <w:bookmarkEnd w:id="3"/>
    </w:p>
    <w:p w14:paraId="284B9CD2" w14:textId="77777777" w:rsidR="00E80AE0" w:rsidRPr="00C81DF4" w:rsidRDefault="00E80AE0" w:rsidP="00203297">
      <w:pPr>
        <w:rPr>
          <w:rFonts w:ascii="Tahoma" w:hAnsi="Tahoma" w:cs="Tahoma"/>
          <w:sz w:val="24"/>
          <w:szCs w:val="24"/>
          <w:lang w:val="it-IT"/>
        </w:rPr>
      </w:pPr>
    </w:p>
    <w:p w14:paraId="77CBFBA7" w14:textId="77777777" w:rsidR="00EB53F6" w:rsidRPr="00D046B8" w:rsidRDefault="00E80AE0" w:rsidP="00EB53F6">
      <w:pPr>
        <w:spacing w:line="360" w:lineRule="auto"/>
        <w:rPr>
          <w:rFonts w:ascii="Tahoma" w:hAnsi="Tahoma" w:cs="Tahoma"/>
          <w:sz w:val="24"/>
          <w:szCs w:val="24"/>
        </w:rPr>
      </w:pPr>
      <w:r w:rsidRPr="00C81DF4">
        <w:rPr>
          <w:rFonts w:ascii="Tahoma" w:hAnsi="Tahoma" w:cs="Tahoma"/>
          <w:sz w:val="24"/>
          <w:szCs w:val="24"/>
          <w:lang w:val="it-IT"/>
        </w:rPr>
        <w:t xml:space="preserve">U pedagoškoj godini 2024./2025. </w:t>
      </w:r>
      <w:r w:rsidR="00EB53F6" w:rsidRPr="00C81DF4">
        <w:rPr>
          <w:rFonts w:ascii="Tahoma" w:hAnsi="Tahoma" w:cs="Tahoma"/>
          <w:sz w:val="24"/>
          <w:szCs w:val="24"/>
          <w:lang w:val="it-IT"/>
        </w:rPr>
        <w:t xml:space="preserve"> </w:t>
      </w:r>
      <w:r w:rsidR="00EB53F6" w:rsidRPr="00D046B8">
        <w:rPr>
          <w:rFonts w:ascii="Tahoma" w:hAnsi="Tahoma" w:cs="Tahoma"/>
          <w:sz w:val="24"/>
          <w:szCs w:val="24"/>
        </w:rPr>
        <w:t>redovni, desetosatni program temeljio se kao i svake godine</w:t>
      </w:r>
      <w:r w:rsidR="00BB16C9" w:rsidRPr="00D046B8">
        <w:rPr>
          <w:rFonts w:ascii="Tahoma" w:hAnsi="Tahoma" w:cs="Tahoma"/>
          <w:sz w:val="24"/>
          <w:szCs w:val="24"/>
        </w:rPr>
        <w:t>,</w:t>
      </w:r>
      <w:r w:rsidR="00037A1A" w:rsidRPr="00D046B8">
        <w:rPr>
          <w:rFonts w:ascii="Tahoma" w:hAnsi="Tahoma" w:cs="Tahoma"/>
          <w:sz w:val="24"/>
          <w:szCs w:val="24"/>
        </w:rPr>
        <w:t xml:space="preserve"> na razvojno-primjerenom </w:t>
      </w:r>
      <w:r w:rsidR="00EB53F6" w:rsidRPr="00D046B8">
        <w:rPr>
          <w:rFonts w:ascii="Tahoma" w:hAnsi="Tahoma" w:cs="Tahoma"/>
          <w:sz w:val="24"/>
          <w:szCs w:val="24"/>
        </w:rPr>
        <w:t>kurikulumu usmjerenom na dijete</w:t>
      </w:r>
      <w:r w:rsidR="00EB53F6" w:rsidRPr="00D046B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B53F6" w:rsidRPr="00D046B8">
        <w:rPr>
          <w:rFonts w:ascii="Tahoma" w:hAnsi="Tahoma" w:cs="Tahoma"/>
          <w:sz w:val="24"/>
          <w:szCs w:val="24"/>
        </w:rPr>
        <w:t>i humani</w:t>
      </w:r>
      <w:r w:rsidR="00037A1A" w:rsidRPr="00D046B8">
        <w:rPr>
          <w:rFonts w:ascii="Tahoma" w:hAnsi="Tahoma" w:cs="Tahoma"/>
          <w:sz w:val="24"/>
          <w:szCs w:val="24"/>
        </w:rPr>
        <w:t>stičkoj koncepciji</w:t>
      </w:r>
      <w:r w:rsidR="00EB53F6" w:rsidRPr="00D046B8">
        <w:rPr>
          <w:rFonts w:ascii="Tahoma" w:hAnsi="Tahoma" w:cs="Tahoma"/>
          <w:sz w:val="24"/>
          <w:szCs w:val="24"/>
        </w:rPr>
        <w:t xml:space="preserve"> razvoja predškolskog odgoja što podrazumijeva bogato, pozitivno strukturirano  okruženje,  koje usmjerava,  potiče dijete  na učenje, kreativnost i stvaralaštvo.  Kroz </w:t>
      </w:r>
      <w:r w:rsidR="00285D28" w:rsidRPr="00D046B8">
        <w:rPr>
          <w:rFonts w:ascii="Tahoma" w:hAnsi="Tahoma" w:cs="Tahoma"/>
          <w:sz w:val="24"/>
          <w:szCs w:val="24"/>
        </w:rPr>
        <w:t xml:space="preserve">pedagošku </w:t>
      </w:r>
      <w:r w:rsidR="00EB53F6" w:rsidRPr="00D046B8">
        <w:rPr>
          <w:rFonts w:ascii="Tahoma" w:hAnsi="Tahoma" w:cs="Tahoma"/>
          <w:sz w:val="24"/>
          <w:szCs w:val="24"/>
        </w:rPr>
        <w:t>godinu ostvareni su ciljevi predviđeni planom.</w:t>
      </w:r>
    </w:p>
    <w:p w14:paraId="67822DED" w14:textId="77777777" w:rsidR="00EB53F6" w:rsidRPr="00D046B8" w:rsidRDefault="00EB53F6" w:rsidP="00EB53F6">
      <w:p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Rad je realizir</w:t>
      </w:r>
      <w:r w:rsidR="00037A1A" w:rsidRPr="00D046B8">
        <w:rPr>
          <w:rFonts w:ascii="Tahoma" w:hAnsi="Tahoma" w:cs="Tahoma"/>
          <w:sz w:val="24"/>
          <w:szCs w:val="24"/>
        </w:rPr>
        <w:t>an</w:t>
      </w:r>
      <w:r w:rsidR="00285D28" w:rsidRPr="00D046B8">
        <w:rPr>
          <w:rFonts w:ascii="Tahoma" w:hAnsi="Tahoma" w:cs="Tahoma"/>
          <w:sz w:val="24"/>
          <w:szCs w:val="24"/>
        </w:rPr>
        <w:t xml:space="preserve"> u šest odgojno</w:t>
      </w:r>
      <w:r w:rsidRPr="00D046B8">
        <w:rPr>
          <w:rFonts w:ascii="Tahoma" w:hAnsi="Tahoma" w:cs="Tahoma"/>
          <w:sz w:val="24"/>
          <w:szCs w:val="24"/>
        </w:rPr>
        <w:t>-obrazovnih skupina:</w:t>
      </w:r>
    </w:p>
    <w:p w14:paraId="0828CB79" w14:textId="77777777" w:rsidR="00E80AE0" w:rsidRPr="00C81DF4" w:rsidRDefault="00EB53F6" w:rsidP="00203297">
      <w:pPr>
        <w:rPr>
          <w:rFonts w:ascii="Tahoma" w:hAnsi="Tahoma" w:cs="Tahoma"/>
          <w:sz w:val="24"/>
          <w:szCs w:val="24"/>
        </w:rPr>
      </w:pPr>
      <w:r w:rsidRPr="00C81DF4">
        <w:rPr>
          <w:rFonts w:ascii="Tahoma" w:hAnsi="Tahoma" w:cs="Tahoma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7"/>
        <w:gridCol w:w="6130"/>
        <w:gridCol w:w="1274"/>
      </w:tblGrid>
      <w:tr w:rsidR="00BC78D5" w:rsidRPr="00D046B8" w14:paraId="1952BBBE" w14:textId="77777777" w:rsidTr="009E1347">
        <w:tc>
          <w:tcPr>
            <w:tcW w:w="0" w:type="auto"/>
          </w:tcPr>
          <w:p w14:paraId="2012836D" w14:textId="77777777" w:rsidR="009E1347" w:rsidRPr="00D046B8" w:rsidRDefault="009E1347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Naziv skupine</w:t>
            </w:r>
          </w:p>
        </w:tc>
        <w:tc>
          <w:tcPr>
            <w:tcW w:w="0" w:type="auto"/>
          </w:tcPr>
          <w:p w14:paraId="0148B55B" w14:textId="77777777" w:rsidR="009E1347" w:rsidRPr="00D046B8" w:rsidRDefault="009E1347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Dob djece</w:t>
            </w:r>
          </w:p>
        </w:tc>
        <w:tc>
          <w:tcPr>
            <w:tcW w:w="0" w:type="auto"/>
          </w:tcPr>
          <w:p w14:paraId="5D6225D8" w14:textId="77777777" w:rsidR="009E1347" w:rsidRPr="00D046B8" w:rsidRDefault="009E1347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Broj djece</w:t>
            </w:r>
          </w:p>
        </w:tc>
      </w:tr>
      <w:tr w:rsidR="00BC78D5" w:rsidRPr="00D046B8" w14:paraId="1F7A34FE" w14:textId="77777777" w:rsidTr="009E1347">
        <w:tc>
          <w:tcPr>
            <w:tcW w:w="0" w:type="auto"/>
          </w:tcPr>
          <w:p w14:paraId="15F93906" w14:textId="77777777" w:rsidR="009E1347" w:rsidRPr="00D046B8" w:rsidRDefault="009E1347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Ribice</w:t>
            </w:r>
          </w:p>
        </w:tc>
        <w:tc>
          <w:tcPr>
            <w:tcW w:w="0" w:type="auto"/>
          </w:tcPr>
          <w:p w14:paraId="150D5C38" w14:textId="77777777" w:rsidR="009E1347" w:rsidRPr="00D046B8" w:rsidRDefault="009E1347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djeca u drugoj godini života</w:t>
            </w:r>
          </w:p>
        </w:tc>
        <w:tc>
          <w:tcPr>
            <w:tcW w:w="0" w:type="auto"/>
          </w:tcPr>
          <w:p w14:paraId="3C979D4C" w14:textId="77777777" w:rsidR="009E1347" w:rsidRPr="00D046B8" w:rsidRDefault="009E1347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</w:tr>
      <w:tr w:rsidR="00BC78D5" w:rsidRPr="00D046B8" w14:paraId="4CFC129C" w14:textId="77777777" w:rsidTr="009E1347">
        <w:tc>
          <w:tcPr>
            <w:tcW w:w="0" w:type="auto"/>
          </w:tcPr>
          <w:p w14:paraId="2E4FB995" w14:textId="77777777" w:rsidR="009E1347" w:rsidRPr="00D046B8" w:rsidRDefault="009E1347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Bubamare</w:t>
            </w:r>
          </w:p>
        </w:tc>
        <w:tc>
          <w:tcPr>
            <w:tcW w:w="0" w:type="auto"/>
          </w:tcPr>
          <w:p w14:paraId="438F63A4" w14:textId="77777777" w:rsidR="009E1347" w:rsidRPr="00D046B8" w:rsidRDefault="009E1347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djeca u drugoj i trećoj godini života</w:t>
            </w:r>
          </w:p>
        </w:tc>
        <w:tc>
          <w:tcPr>
            <w:tcW w:w="0" w:type="auto"/>
          </w:tcPr>
          <w:p w14:paraId="6EEE7499" w14:textId="77777777" w:rsidR="009E1347" w:rsidRPr="00D046B8" w:rsidRDefault="009E1347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</w:tr>
      <w:tr w:rsidR="00BC78D5" w:rsidRPr="00D046B8" w14:paraId="2A6E5401" w14:textId="77777777" w:rsidTr="009E1347">
        <w:tc>
          <w:tcPr>
            <w:tcW w:w="0" w:type="auto"/>
          </w:tcPr>
          <w:p w14:paraId="7D62BC6A" w14:textId="77777777" w:rsidR="009E1347" w:rsidRPr="00D046B8" w:rsidRDefault="009E1347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Leptirići</w:t>
            </w:r>
          </w:p>
        </w:tc>
        <w:tc>
          <w:tcPr>
            <w:tcW w:w="0" w:type="auto"/>
          </w:tcPr>
          <w:p w14:paraId="4FE3353A" w14:textId="77777777" w:rsidR="009E1347" w:rsidRPr="00D046B8" w:rsidRDefault="009E1347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djeca od treće godine života do polaska u osnovnu školu</w:t>
            </w:r>
          </w:p>
        </w:tc>
        <w:tc>
          <w:tcPr>
            <w:tcW w:w="0" w:type="auto"/>
          </w:tcPr>
          <w:p w14:paraId="5A7DE2B0" w14:textId="77777777" w:rsidR="009E1347" w:rsidRPr="00D046B8" w:rsidRDefault="009E1347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</w:tr>
      <w:tr w:rsidR="00BC78D5" w:rsidRPr="00D046B8" w14:paraId="405E4B45" w14:textId="77777777" w:rsidTr="009E1347">
        <w:tc>
          <w:tcPr>
            <w:tcW w:w="0" w:type="auto"/>
          </w:tcPr>
          <w:p w14:paraId="65996A93" w14:textId="77777777" w:rsidR="009E1347" w:rsidRPr="00D046B8" w:rsidRDefault="009E1347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Cvjetići</w:t>
            </w:r>
          </w:p>
        </w:tc>
        <w:tc>
          <w:tcPr>
            <w:tcW w:w="0" w:type="auto"/>
          </w:tcPr>
          <w:p w14:paraId="499A7CCB" w14:textId="77777777" w:rsidR="009E1347" w:rsidRPr="00D046B8" w:rsidRDefault="009E1347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djeca od treće godine života do polaska u osnovnu školu</w:t>
            </w:r>
          </w:p>
        </w:tc>
        <w:tc>
          <w:tcPr>
            <w:tcW w:w="0" w:type="auto"/>
          </w:tcPr>
          <w:p w14:paraId="46B24718" w14:textId="77777777" w:rsidR="009E1347" w:rsidRPr="00D046B8" w:rsidRDefault="009E1347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</w:tr>
      <w:tr w:rsidR="00BC78D5" w:rsidRPr="00D046B8" w14:paraId="36630DF9" w14:textId="77777777" w:rsidTr="009E1347">
        <w:tc>
          <w:tcPr>
            <w:tcW w:w="0" w:type="auto"/>
          </w:tcPr>
          <w:p w14:paraId="7C7A70F3" w14:textId="77777777" w:rsidR="009E1347" w:rsidRPr="00D046B8" w:rsidRDefault="009E1347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Palline</w:t>
            </w:r>
          </w:p>
        </w:tc>
        <w:tc>
          <w:tcPr>
            <w:tcW w:w="0" w:type="auto"/>
          </w:tcPr>
          <w:p w14:paraId="004C2726" w14:textId="77777777" w:rsidR="009E1347" w:rsidRPr="00D046B8" w:rsidRDefault="009E1347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djeca od treće godine živo</w:t>
            </w:r>
            <w:r w:rsidR="00203297" w:rsidRPr="00D046B8">
              <w:rPr>
                <w:rFonts w:ascii="Tahoma" w:hAnsi="Tahoma" w:cs="Tahoma"/>
                <w:sz w:val="24"/>
                <w:szCs w:val="24"/>
              </w:rPr>
              <w:t xml:space="preserve">ta do polaska u osnovnu školu </w:t>
            </w:r>
          </w:p>
        </w:tc>
        <w:tc>
          <w:tcPr>
            <w:tcW w:w="0" w:type="auto"/>
          </w:tcPr>
          <w:p w14:paraId="04867C81" w14:textId="77777777" w:rsidR="009E1347" w:rsidRPr="00D046B8" w:rsidRDefault="009E1347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</w:tr>
      <w:tr w:rsidR="00BC78D5" w:rsidRPr="00D046B8" w14:paraId="003C0EBC" w14:textId="77777777" w:rsidTr="009E1347">
        <w:tc>
          <w:tcPr>
            <w:tcW w:w="0" w:type="auto"/>
          </w:tcPr>
          <w:p w14:paraId="111BD8A5" w14:textId="77777777" w:rsidR="009E1347" w:rsidRPr="00D046B8" w:rsidRDefault="009E1347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Pčelice</w:t>
            </w:r>
          </w:p>
        </w:tc>
        <w:tc>
          <w:tcPr>
            <w:tcW w:w="0" w:type="auto"/>
          </w:tcPr>
          <w:p w14:paraId="7452F4B3" w14:textId="77777777" w:rsidR="009E1347" w:rsidRPr="00D046B8" w:rsidRDefault="009E1347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djeca od treće godine života do polaska u osnovnu školu</w:t>
            </w:r>
          </w:p>
        </w:tc>
        <w:tc>
          <w:tcPr>
            <w:tcW w:w="0" w:type="auto"/>
          </w:tcPr>
          <w:p w14:paraId="2D827129" w14:textId="77777777" w:rsidR="009E1347" w:rsidRPr="00D046B8" w:rsidRDefault="009E1347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</w:tr>
    </w:tbl>
    <w:p w14:paraId="1B0DF7CC" w14:textId="77777777" w:rsidR="009E1347" w:rsidRPr="00D046B8" w:rsidRDefault="009E1347" w:rsidP="009E1347">
      <w:pPr>
        <w:rPr>
          <w:rFonts w:ascii="Tahoma" w:hAnsi="Tahoma" w:cs="Tahoma"/>
          <w:sz w:val="24"/>
          <w:szCs w:val="24"/>
        </w:rPr>
      </w:pPr>
    </w:p>
    <w:p w14:paraId="01E81B1E" w14:textId="77777777" w:rsidR="005616D2" w:rsidRPr="00D046B8" w:rsidRDefault="00E80AE0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Broj i spol djece upisane u pojedinu skupinu:</w:t>
      </w:r>
    </w:p>
    <w:p w14:paraId="4064ECC5" w14:textId="77777777" w:rsidR="00B71085" w:rsidRPr="00D046B8" w:rsidRDefault="00B71085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5"/>
        <w:gridCol w:w="2375"/>
        <w:gridCol w:w="2375"/>
        <w:gridCol w:w="1936"/>
      </w:tblGrid>
      <w:tr w:rsidR="00BC78D5" w:rsidRPr="00D046B8" w14:paraId="141173C0" w14:textId="77777777" w:rsidTr="00E80AE0">
        <w:tc>
          <w:tcPr>
            <w:tcW w:w="2405" w:type="dxa"/>
          </w:tcPr>
          <w:p w14:paraId="7ADC151C" w14:textId="77777777" w:rsidR="00E80AE0" w:rsidRPr="00D046B8" w:rsidRDefault="00E80AE0" w:rsidP="00107FAA">
            <w:pPr>
              <w:pStyle w:val="Bezproreda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Naziv skupine</w:t>
            </w:r>
          </w:p>
        </w:tc>
        <w:tc>
          <w:tcPr>
            <w:tcW w:w="2405" w:type="dxa"/>
          </w:tcPr>
          <w:p w14:paraId="6822D851" w14:textId="77777777" w:rsidR="00E80AE0" w:rsidRPr="00D046B8" w:rsidRDefault="00E80AE0" w:rsidP="00107FAA">
            <w:pPr>
              <w:pStyle w:val="Bezproreda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Dječaci</w:t>
            </w:r>
          </w:p>
        </w:tc>
        <w:tc>
          <w:tcPr>
            <w:tcW w:w="2406" w:type="dxa"/>
          </w:tcPr>
          <w:p w14:paraId="1BD19317" w14:textId="77777777" w:rsidR="00E80AE0" w:rsidRPr="00D046B8" w:rsidRDefault="00E80AE0" w:rsidP="00107FAA">
            <w:pPr>
              <w:pStyle w:val="Bezproreda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 xml:space="preserve">Djevojčice </w:t>
            </w:r>
          </w:p>
        </w:tc>
        <w:tc>
          <w:tcPr>
            <w:tcW w:w="1964" w:type="dxa"/>
          </w:tcPr>
          <w:p w14:paraId="52048FE7" w14:textId="77777777" w:rsidR="00E80AE0" w:rsidRPr="00D046B8" w:rsidRDefault="00E80AE0" w:rsidP="00107FAA">
            <w:pPr>
              <w:pStyle w:val="Bezproreda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Ukupno</w:t>
            </w:r>
          </w:p>
        </w:tc>
      </w:tr>
      <w:tr w:rsidR="00BC78D5" w:rsidRPr="00D046B8" w14:paraId="6BF40944" w14:textId="77777777" w:rsidTr="00E80AE0">
        <w:tc>
          <w:tcPr>
            <w:tcW w:w="2405" w:type="dxa"/>
          </w:tcPr>
          <w:p w14:paraId="7C9256A0" w14:textId="77777777" w:rsidR="00E80AE0" w:rsidRPr="00D046B8" w:rsidRDefault="00E80AE0" w:rsidP="00E80AE0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Ribice</w:t>
            </w:r>
          </w:p>
        </w:tc>
        <w:tc>
          <w:tcPr>
            <w:tcW w:w="2405" w:type="dxa"/>
          </w:tcPr>
          <w:p w14:paraId="15123C14" w14:textId="77777777" w:rsidR="00E80AE0" w:rsidRPr="00D046B8" w:rsidRDefault="007D2D08" w:rsidP="00E80AE0">
            <w:pPr>
              <w:pStyle w:val="Bezproreda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14:paraId="779779CB" w14:textId="77777777" w:rsidR="00E80AE0" w:rsidRPr="00D046B8" w:rsidRDefault="007D2D08" w:rsidP="00E80AE0">
            <w:pPr>
              <w:pStyle w:val="Bezproreda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1964" w:type="dxa"/>
          </w:tcPr>
          <w:p w14:paraId="0928593C" w14:textId="77777777" w:rsidR="00E80AE0" w:rsidRPr="00D046B8" w:rsidRDefault="00E80AE0" w:rsidP="00E80AE0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</w:tr>
      <w:tr w:rsidR="00BC78D5" w:rsidRPr="00D046B8" w14:paraId="63084078" w14:textId="77777777" w:rsidTr="00E80AE0">
        <w:tc>
          <w:tcPr>
            <w:tcW w:w="2405" w:type="dxa"/>
          </w:tcPr>
          <w:p w14:paraId="0C1477EF" w14:textId="77777777" w:rsidR="00E80AE0" w:rsidRPr="00D046B8" w:rsidRDefault="00E80AE0" w:rsidP="00E80AE0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Bubamare</w:t>
            </w:r>
          </w:p>
        </w:tc>
        <w:tc>
          <w:tcPr>
            <w:tcW w:w="2405" w:type="dxa"/>
          </w:tcPr>
          <w:p w14:paraId="0849B39D" w14:textId="77777777" w:rsidR="00E80AE0" w:rsidRPr="00D046B8" w:rsidRDefault="007D2D08" w:rsidP="00E80AE0">
            <w:pPr>
              <w:pStyle w:val="Bezproreda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406" w:type="dxa"/>
          </w:tcPr>
          <w:p w14:paraId="0E7C52D3" w14:textId="77777777" w:rsidR="00E80AE0" w:rsidRPr="00D046B8" w:rsidRDefault="007D2D08" w:rsidP="00E80AE0">
            <w:pPr>
              <w:pStyle w:val="Bezproreda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1964" w:type="dxa"/>
          </w:tcPr>
          <w:p w14:paraId="52821263" w14:textId="77777777" w:rsidR="00E80AE0" w:rsidRPr="00D046B8" w:rsidRDefault="00E80AE0" w:rsidP="00E80AE0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</w:tr>
      <w:tr w:rsidR="00BC78D5" w:rsidRPr="00D046B8" w14:paraId="59FE0363" w14:textId="77777777" w:rsidTr="00E80AE0">
        <w:tc>
          <w:tcPr>
            <w:tcW w:w="2405" w:type="dxa"/>
          </w:tcPr>
          <w:p w14:paraId="4E9E39FF" w14:textId="77777777" w:rsidR="00E80AE0" w:rsidRPr="00D046B8" w:rsidRDefault="00E80AE0" w:rsidP="00E80AE0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Leptirići</w:t>
            </w:r>
          </w:p>
        </w:tc>
        <w:tc>
          <w:tcPr>
            <w:tcW w:w="2405" w:type="dxa"/>
          </w:tcPr>
          <w:p w14:paraId="2723D5E3" w14:textId="77777777" w:rsidR="00E80AE0" w:rsidRPr="00D046B8" w:rsidRDefault="007D2D08" w:rsidP="00E80AE0">
            <w:pPr>
              <w:pStyle w:val="Bezproreda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  <w:tc>
          <w:tcPr>
            <w:tcW w:w="2406" w:type="dxa"/>
          </w:tcPr>
          <w:p w14:paraId="24D12EAC" w14:textId="77777777" w:rsidR="00E80AE0" w:rsidRPr="00D046B8" w:rsidRDefault="007D2D08" w:rsidP="00E80AE0">
            <w:pPr>
              <w:pStyle w:val="Bezproreda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964" w:type="dxa"/>
          </w:tcPr>
          <w:p w14:paraId="07F841B9" w14:textId="77777777" w:rsidR="00E80AE0" w:rsidRPr="00D046B8" w:rsidRDefault="00E80AE0" w:rsidP="00E80AE0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</w:tr>
      <w:tr w:rsidR="00BC78D5" w:rsidRPr="00D046B8" w14:paraId="00C4A106" w14:textId="77777777" w:rsidTr="00E80AE0">
        <w:tc>
          <w:tcPr>
            <w:tcW w:w="2405" w:type="dxa"/>
          </w:tcPr>
          <w:p w14:paraId="00D4DB1D" w14:textId="77777777" w:rsidR="00E80AE0" w:rsidRPr="00D046B8" w:rsidRDefault="00E80AE0" w:rsidP="00E80AE0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Cvjetići</w:t>
            </w:r>
          </w:p>
        </w:tc>
        <w:tc>
          <w:tcPr>
            <w:tcW w:w="2405" w:type="dxa"/>
          </w:tcPr>
          <w:p w14:paraId="00E69B77" w14:textId="77777777" w:rsidR="00E80AE0" w:rsidRPr="00D046B8" w:rsidRDefault="007D2D08" w:rsidP="00E80AE0">
            <w:pPr>
              <w:pStyle w:val="Bezproreda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2406" w:type="dxa"/>
          </w:tcPr>
          <w:p w14:paraId="29E6D2FD" w14:textId="77777777" w:rsidR="00E80AE0" w:rsidRPr="00D046B8" w:rsidRDefault="007D2D08" w:rsidP="00E80AE0">
            <w:pPr>
              <w:pStyle w:val="Bezproreda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14:paraId="17390013" w14:textId="77777777" w:rsidR="00E80AE0" w:rsidRPr="00D046B8" w:rsidRDefault="00E80AE0" w:rsidP="00E80AE0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</w:tr>
      <w:tr w:rsidR="00BC78D5" w:rsidRPr="00D046B8" w14:paraId="7E9CA5E5" w14:textId="77777777" w:rsidTr="00E80AE0">
        <w:tc>
          <w:tcPr>
            <w:tcW w:w="2405" w:type="dxa"/>
          </w:tcPr>
          <w:p w14:paraId="12622349" w14:textId="77777777" w:rsidR="00E80AE0" w:rsidRPr="00D046B8" w:rsidRDefault="00E80AE0" w:rsidP="00E80AE0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Palline</w:t>
            </w:r>
          </w:p>
        </w:tc>
        <w:tc>
          <w:tcPr>
            <w:tcW w:w="2405" w:type="dxa"/>
          </w:tcPr>
          <w:p w14:paraId="59F056E9" w14:textId="77777777" w:rsidR="00E80AE0" w:rsidRPr="00D046B8" w:rsidRDefault="007D2D08" w:rsidP="00E80AE0">
            <w:pPr>
              <w:pStyle w:val="Bezproreda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2406" w:type="dxa"/>
          </w:tcPr>
          <w:p w14:paraId="74431CDB" w14:textId="77777777" w:rsidR="00E80AE0" w:rsidRPr="00D046B8" w:rsidRDefault="007D2D08" w:rsidP="00E80AE0">
            <w:pPr>
              <w:pStyle w:val="Bezproreda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1964" w:type="dxa"/>
          </w:tcPr>
          <w:p w14:paraId="4DB6F332" w14:textId="77777777" w:rsidR="00E80AE0" w:rsidRPr="00D046B8" w:rsidRDefault="00E80AE0" w:rsidP="00E80AE0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</w:tr>
      <w:tr w:rsidR="00BC78D5" w:rsidRPr="00D046B8" w14:paraId="782690CD" w14:textId="77777777" w:rsidTr="00E80AE0">
        <w:tc>
          <w:tcPr>
            <w:tcW w:w="2405" w:type="dxa"/>
          </w:tcPr>
          <w:p w14:paraId="5A952F23" w14:textId="77777777" w:rsidR="00E80AE0" w:rsidRPr="00D046B8" w:rsidRDefault="00E80AE0" w:rsidP="00E80AE0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Pčelice</w:t>
            </w:r>
          </w:p>
        </w:tc>
        <w:tc>
          <w:tcPr>
            <w:tcW w:w="2405" w:type="dxa"/>
          </w:tcPr>
          <w:p w14:paraId="283E2FC0" w14:textId="77777777" w:rsidR="00E80AE0" w:rsidRPr="00D046B8" w:rsidRDefault="007D2D08" w:rsidP="00E80AE0">
            <w:pPr>
              <w:pStyle w:val="Bezproreda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2406" w:type="dxa"/>
          </w:tcPr>
          <w:p w14:paraId="74BAB103" w14:textId="77777777" w:rsidR="00E80AE0" w:rsidRPr="00D046B8" w:rsidRDefault="007D2D08" w:rsidP="00E80AE0">
            <w:pPr>
              <w:pStyle w:val="Bezproreda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1964" w:type="dxa"/>
          </w:tcPr>
          <w:p w14:paraId="3925BF3E" w14:textId="77777777" w:rsidR="00E80AE0" w:rsidRPr="00D046B8" w:rsidRDefault="00E80AE0" w:rsidP="00E80AE0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</w:tr>
      <w:tr w:rsidR="00BC78D5" w:rsidRPr="00D046B8" w14:paraId="1340EA35" w14:textId="77777777" w:rsidTr="00E80AE0">
        <w:tc>
          <w:tcPr>
            <w:tcW w:w="2405" w:type="dxa"/>
          </w:tcPr>
          <w:p w14:paraId="7A8DFC29" w14:textId="77777777" w:rsidR="007D2D08" w:rsidRPr="00D046B8" w:rsidRDefault="007D2D08" w:rsidP="00E80AE0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D046B8">
              <w:rPr>
                <w:rFonts w:ascii="Tahoma" w:hAnsi="Tahoma" w:cs="Tahoma"/>
                <w:b/>
                <w:sz w:val="24"/>
                <w:szCs w:val="24"/>
              </w:rPr>
              <w:t>Ukupno</w:t>
            </w:r>
          </w:p>
        </w:tc>
        <w:tc>
          <w:tcPr>
            <w:tcW w:w="2405" w:type="dxa"/>
          </w:tcPr>
          <w:p w14:paraId="340F9C1E" w14:textId="77777777" w:rsidR="007D2D08" w:rsidRPr="00D046B8" w:rsidRDefault="007D2D08" w:rsidP="00E80AE0">
            <w:pPr>
              <w:pStyle w:val="Bezproreda"/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D046B8">
              <w:rPr>
                <w:rFonts w:ascii="Tahoma" w:hAnsi="Tahoma" w:cs="Tahoma"/>
                <w:b/>
                <w:sz w:val="24"/>
                <w:szCs w:val="24"/>
              </w:rPr>
              <w:t>53</w:t>
            </w:r>
          </w:p>
        </w:tc>
        <w:tc>
          <w:tcPr>
            <w:tcW w:w="2406" w:type="dxa"/>
          </w:tcPr>
          <w:p w14:paraId="55E5020A" w14:textId="77777777" w:rsidR="007D2D08" w:rsidRPr="00D046B8" w:rsidRDefault="007D2D08" w:rsidP="00E80AE0">
            <w:pPr>
              <w:pStyle w:val="Bezproreda"/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D046B8">
              <w:rPr>
                <w:rFonts w:ascii="Tahoma" w:hAnsi="Tahoma" w:cs="Tahoma"/>
                <w:b/>
                <w:sz w:val="24"/>
                <w:szCs w:val="24"/>
              </w:rPr>
              <w:t>46</w:t>
            </w:r>
          </w:p>
        </w:tc>
        <w:tc>
          <w:tcPr>
            <w:tcW w:w="1964" w:type="dxa"/>
          </w:tcPr>
          <w:p w14:paraId="4D8C1CFD" w14:textId="77777777" w:rsidR="007D2D08" w:rsidRPr="00D046B8" w:rsidRDefault="007D2D08" w:rsidP="00E80AE0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D046B8">
              <w:rPr>
                <w:rFonts w:ascii="Tahoma" w:hAnsi="Tahoma" w:cs="Tahoma"/>
                <w:b/>
                <w:sz w:val="24"/>
                <w:szCs w:val="24"/>
              </w:rPr>
              <w:t>99</w:t>
            </w:r>
          </w:p>
        </w:tc>
      </w:tr>
    </w:tbl>
    <w:p w14:paraId="3C65B3FE" w14:textId="77777777" w:rsidR="00B71085" w:rsidRPr="00D046B8" w:rsidRDefault="00B71085" w:rsidP="00107FAA">
      <w:pPr>
        <w:pStyle w:val="Bezproreda"/>
        <w:spacing w:line="360" w:lineRule="auto"/>
        <w:rPr>
          <w:rFonts w:ascii="Tahoma" w:hAnsi="Tahoma" w:cs="Tahoma"/>
          <w:b/>
          <w:sz w:val="24"/>
          <w:szCs w:val="24"/>
        </w:rPr>
      </w:pPr>
    </w:p>
    <w:p w14:paraId="24B6EEB7" w14:textId="77777777" w:rsidR="00B71085" w:rsidRPr="00D046B8" w:rsidRDefault="00B71085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18F0BB59" w14:textId="77777777" w:rsidR="00AC629B" w:rsidRPr="00D046B8" w:rsidRDefault="00107FAA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lastRenderedPageBreak/>
        <w:t xml:space="preserve">U realizaciji programa </w:t>
      </w:r>
      <w:r w:rsidR="00AC629B" w:rsidRPr="00D046B8">
        <w:rPr>
          <w:rFonts w:ascii="Tahoma" w:hAnsi="Tahoma" w:cs="Tahoma"/>
          <w:sz w:val="24"/>
          <w:szCs w:val="24"/>
        </w:rPr>
        <w:t xml:space="preserve">tijekom 2024./2025 pedagoške godine </w:t>
      </w:r>
      <w:r w:rsidR="00A21611" w:rsidRPr="00D046B8">
        <w:rPr>
          <w:rFonts w:ascii="Tahoma" w:hAnsi="Tahoma" w:cs="Tahoma"/>
          <w:sz w:val="24"/>
          <w:szCs w:val="24"/>
        </w:rPr>
        <w:t xml:space="preserve">stalno ili povremeno </w:t>
      </w:r>
      <w:r w:rsidR="00AC629B" w:rsidRPr="00D046B8">
        <w:rPr>
          <w:rFonts w:ascii="Tahoma" w:hAnsi="Tahoma" w:cs="Tahoma"/>
          <w:sz w:val="24"/>
          <w:szCs w:val="24"/>
        </w:rPr>
        <w:t>sudjelovali su</w:t>
      </w:r>
      <w:r w:rsidRPr="00D046B8">
        <w:rPr>
          <w:rFonts w:ascii="Tahoma" w:hAnsi="Tahoma" w:cs="Tahoma"/>
          <w:sz w:val="24"/>
          <w:szCs w:val="24"/>
        </w:rPr>
        <w:t xml:space="preserve">: </w:t>
      </w:r>
    </w:p>
    <w:p w14:paraId="66500924" w14:textId="77777777" w:rsidR="00A21611" w:rsidRPr="00D046B8" w:rsidRDefault="00A21611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tbl>
      <w:tblPr>
        <w:tblStyle w:val="Reetkatablice"/>
        <w:tblW w:w="4770" w:type="pct"/>
        <w:tblLook w:val="04A0" w:firstRow="1" w:lastRow="0" w:firstColumn="1" w:lastColumn="0" w:noHBand="0" w:noVBand="1"/>
      </w:tblPr>
      <w:tblGrid>
        <w:gridCol w:w="4529"/>
        <w:gridCol w:w="4115"/>
      </w:tblGrid>
      <w:tr w:rsidR="00BC78D5" w:rsidRPr="00D046B8" w14:paraId="65B81BD8" w14:textId="77777777" w:rsidTr="00E80AE0">
        <w:tc>
          <w:tcPr>
            <w:tcW w:w="2620" w:type="pct"/>
          </w:tcPr>
          <w:p w14:paraId="277B92AE" w14:textId="77777777" w:rsidR="00AC629B" w:rsidRPr="00D046B8" w:rsidRDefault="00B71085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Zanimanje:</w:t>
            </w:r>
          </w:p>
        </w:tc>
        <w:tc>
          <w:tcPr>
            <w:tcW w:w="2380" w:type="pct"/>
          </w:tcPr>
          <w:p w14:paraId="4AB6E691" w14:textId="77777777" w:rsidR="00AC629B" w:rsidRPr="00D046B8" w:rsidRDefault="00AC629B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Broj djelatnika</w:t>
            </w:r>
          </w:p>
        </w:tc>
      </w:tr>
      <w:tr w:rsidR="00BC78D5" w:rsidRPr="00D046B8" w14:paraId="2B012622" w14:textId="77777777" w:rsidTr="00E80AE0">
        <w:tc>
          <w:tcPr>
            <w:tcW w:w="2620" w:type="pct"/>
          </w:tcPr>
          <w:p w14:paraId="63111F22" w14:textId="77777777" w:rsidR="00AC629B" w:rsidRPr="00D046B8" w:rsidRDefault="00AC629B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Odgojiteljice/i</w:t>
            </w:r>
          </w:p>
        </w:tc>
        <w:tc>
          <w:tcPr>
            <w:tcW w:w="2380" w:type="pct"/>
          </w:tcPr>
          <w:p w14:paraId="22E44A3F" w14:textId="77777777" w:rsidR="00AC629B" w:rsidRPr="00D046B8" w:rsidRDefault="00AC629B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</w:tr>
      <w:tr w:rsidR="00BC78D5" w:rsidRPr="00D046B8" w14:paraId="0B36D965" w14:textId="77777777" w:rsidTr="00E80AE0">
        <w:tc>
          <w:tcPr>
            <w:tcW w:w="2620" w:type="pct"/>
          </w:tcPr>
          <w:p w14:paraId="6620B89F" w14:textId="77777777" w:rsidR="00AC629B" w:rsidRPr="00D046B8" w:rsidRDefault="00AC629B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Tehničko osoblje</w:t>
            </w:r>
          </w:p>
        </w:tc>
        <w:tc>
          <w:tcPr>
            <w:tcW w:w="2380" w:type="pct"/>
          </w:tcPr>
          <w:p w14:paraId="1057968A" w14:textId="77777777" w:rsidR="00AC629B" w:rsidRPr="00D046B8" w:rsidRDefault="00DB7425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</w:tr>
      <w:tr w:rsidR="00BC78D5" w:rsidRPr="00D046B8" w14:paraId="78C778D0" w14:textId="77777777" w:rsidTr="00E80AE0">
        <w:tc>
          <w:tcPr>
            <w:tcW w:w="2620" w:type="pct"/>
          </w:tcPr>
          <w:p w14:paraId="523EA014" w14:textId="77777777" w:rsidR="00AC629B" w:rsidRPr="00D046B8" w:rsidRDefault="00AC629B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Kuhinjsko osoblje</w:t>
            </w:r>
          </w:p>
        </w:tc>
        <w:tc>
          <w:tcPr>
            <w:tcW w:w="2380" w:type="pct"/>
          </w:tcPr>
          <w:p w14:paraId="478FF56F" w14:textId="77777777" w:rsidR="00AC629B" w:rsidRPr="00D046B8" w:rsidRDefault="007D2D08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</w:tr>
      <w:tr w:rsidR="00BC78D5" w:rsidRPr="00D046B8" w14:paraId="6E2F51A8" w14:textId="77777777" w:rsidTr="00E80AE0">
        <w:tc>
          <w:tcPr>
            <w:tcW w:w="2620" w:type="pct"/>
          </w:tcPr>
          <w:p w14:paraId="1772CD6F" w14:textId="77777777" w:rsidR="00AC629B" w:rsidRPr="00D046B8" w:rsidRDefault="00AC629B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Pravno ekonomska služba</w:t>
            </w:r>
          </w:p>
        </w:tc>
        <w:tc>
          <w:tcPr>
            <w:tcW w:w="2380" w:type="pct"/>
          </w:tcPr>
          <w:p w14:paraId="2A3FD732" w14:textId="77777777" w:rsidR="00AC629B" w:rsidRPr="00D046B8" w:rsidRDefault="00AC629B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</w:tr>
      <w:tr w:rsidR="00BC78D5" w:rsidRPr="00D046B8" w14:paraId="2921B843" w14:textId="77777777" w:rsidTr="00E80AE0">
        <w:tc>
          <w:tcPr>
            <w:tcW w:w="2620" w:type="pct"/>
          </w:tcPr>
          <w:p w14:paraId="285C9896" w14:textId="77777777" w:rsidR="00AC629B" w:rsidRPr="00D046B8" w:rsidRDefault="00AC629B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Ravnateljica</w:t>
            </w:r>
          </w:p>
        </w:tc>
        <w:tc>
          <w:tcPr>
            <w:tcW w:w="2380" w:type="pct"/>
          </w:tcPr>
          <w:p w14:paraId="03568465" w14:textId="77777777" w:rsidR="00AC629B" w:rsidRPr="00D046B8" w:rsidRDefault="00AC629B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BC78D5" w:rsidRPr="00D046B8" w14:paraId="1AF9E5FB" w14:textId="77777777" w:rsidTr="00E80AE0">
        <w:tc>
          <w:tcPr>
            <w:tcW w:w="2620" w:type="pct"/>
          </w:tcPr>
          <w:p w14:paraId="0DA6A435" w14:textId="77777777" w:rsidR="00AC629B" w:rsidRPr="00D046B8" w:rsidRDefault="00AC629B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Vanjski stručni suradnik - psiholog</w:t>
            </w:r>
          </w:p>
        </w:tc>
        <w:tc>
          <w:tcPr>
            <w:tcW w:w="2380" w:type="pct"/>
          </w:tcPr>
          <w:p w14:paraId="4CF62BC4" w14:textId="77777777" w:rsidR="00AC629B" w:rsidRPr="00D046B8" w:rsidRDefault="00AC629B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BC78D5" w:rsidRPr="00D046B8" w14:paraId="085A519C" w14:textId="77777777" w:rsidTr="00E80AE0">
        <w:tc>
          <w:tcPr>
            <w:tcW w:w="2620" w:type="pct"/>
          </w:tcPr>
          <w:p w14:paraId="7FF8979C" w14:textId="77777777" w:rsidR="00AC629B" w:rsidRPr="00D046B8" w:rsidRDefault="00DB7425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Odgojiteljice pripravnice</w:t>
            </w:r>
          </w:p>
        </w:tc>
        <w:tc>
          <w:tcPr>
            <w:tcW w:w="2380" w:type="pct"/>
          </w:tcPr>
          <w:p w14:paraId="7EDD3C2C" w14:textId="77777777" w:rsidR="00AC629B" w:rsidRPr="00D046B8" w:rsidRDefault="00DB7425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BC78D5" w:rsidRPr="00D046B8" w14:paraId="2E1F6825" w14:textId="77777777" w:rsidTr="00E80AE0">
        <w:tc>
          <w:tcPr>
            <w:tcW w:w="2620" w:type="pct"/>
          </w:tcPr>
          <w:p w14:paraId="0BF97743" w14:textId="77777777" w:rsidR="00AC629B" w:rsidRPr="00D046B8" w:rsidRDefault="00DB7425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Studentice predškolskog odgoja</w:t>
            </w:r>
          </w:p>
        </w:tc>
        <w:tc>
          <w:tcPr>
            <w:tcW w:w="2380" w:type="pct"/>
          </w:tcPr>
          <w:p w14:paraId="7C60F18B" w14:textId="77777777" w:rsidR="00AC629B" w:rsidRPr="00D046B8" w:rsidRDefault="007D2D08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</w:tr>
      <w:tr w:rsidR="00BC78D5" w:rsidRPr="00D046B8" w14:paraId="3590576D" w14:textId="77777777" w:rsidTr="00E80AE0">
        <w:tc>
          <w:tcPr>
            <w:tcW w:w="2620" w:type="pct"/>
          </w:tcPr>
          <w:p w14:paraId="05EB16A8" w14:textId="77777777" w:rsidR="007D2D08" w:rsidRPr="00D046B8" w:rsidRDefault="007D2D08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Domar</w:t>
            </w:r>
          </w:p>
        </w:tc>
        <w:tc>
          <w:tcPr>
            <w:tcW w:w="2380" w:type="pct"/>
          </w:tcPr>
          <w:p w14:paraId="26D0DBE3" w14:textId="77777777" w:rsidR="007D2D08" w:rsidRPr="00D046B8" w:rsidRDefault="007D2D08" w:rsidP="007F296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BC78D5" w:rsidRPr="00D046B8" w14:paraId="33A2D2FE" w14:textId="77777777" w:rsidTr="00E80AE0">
        <w:tc>
          <w:tcPr>
            <w:tcW w:w="2620" w:type="pct"/>
          </w:tcPr>
          <w:p w14:paraId="7D76C0C4" w14:textId="77777777" w:rsidR="00EB53F6" w:rsidRPr="00D046B8" w:rsidRDefault="00EB53F6" w:rsidP="007F296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D046B8">
              <w:rPr>
                <w:rFonts w:ascii="Tahoma" w:hAnsi="Tahoma" w:cs="Tahoma"/>
                <w:b/>
                <w:sz w:val="24"/>
                <w:szCs w:val="24"/>
              </w:rPr>
              <w:t xml:space="preserve">UKUPNO </w:t>
            </w:r>
          </w:p>
        </w:tc>
        <w:tc>
          <w:tcPr>
            <w:tcW w:w="2380" w:type="pct"/>
          </w:tcPr>
          <w:p w14:paraId="4FCE2D0B" w14:textId="77777777" w:rsidR="00EB53F6" w:rsidRPr="00D046B8" w:rsidRDefault="007D2D08" w:rsidP="007F296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D046B8">
              <w:rPr>
                <w:rFonts w:ascii="Tahoma" w:hAnsi="Tahoma" w:cs="Tahoma"/>
                <w:b/>
                <w:sz w:val="24"/>
                <w:szCs w:val="24"/>
              </w:rPr>
              <w:t>26</w:t>
            </w:r>
          </w:p>
        </w:tc>
      </w:tr>
    </w:tbl>
    <w:p w14:paraId="08852581" w14:textId="77777777" w:rsidR="00AC629B" w:rsidRPr="00D046B8" w:rsidRDefault="00AC629B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76FC876C" w14:textId="77777777" w:rsidR="007F2969" w:rsidRPr="00D046B8" w:rsidRDefault="00E80AE0" w:rsidP="00107FAA">
      <w:pPr>
        <w:pStyle w:val="Bezproreda"/>
        <w:spacing w:line="360" w:lineRule="auto"/>
        <w:rPr>
          <w:rFonts w:ascii="Tahoma" w:eastAsia="Tahoma" w:hAnsi="Tahoma" w:cs="Tahoma"/>
          <w:sz w:val="24"/>
          <w:szCs w:val="24"/>
        </w:rPr>
      </w:pPr>
      <w:r w:rsidRPr="00D046B8">
        <w:rPr>
          <w:rFonts w:ascii="Tahoma" w:eastAsia="Tahoma" w:hAnsi="Tahoma" w:cs="Tahoma"/>
          <w:sz w:val="24"/>
          <w:szCs w:val="24"/>
        </w:rPr>
        <w:t xml:space="preserve"> </w:t>
      </w:r>
      <w:r w:rsidR="00107FAA" w:rsidRPr="00D046B8">
        <w:rPr>
          <w:rFonts w:ascii="Tahoma" w:eastAsia="Tahoma" w:hAnsi="Tahoma" w:cs="Tahoma"/>
          <w:sz w:val="24"/>
          <w:szCs w:val="24"/>
        </w:rPr>
        <w:t xml:space="preserve">            </w:t>
      </w:r>
    </w:p>
    <w:p w14:paraId="50E437F7" w14:textId="77777777" w:rsidR="007F2969" w:rsidRPr="00D046B8" w:rsidRDefault="007F2969" w:rsidP="00107FAA">
      <w:pPr>
        <w:pStyle w:val="Bezproreda"/>
        <w:spacing w:line="360" w:lineRule="auto"/>
        <w:rPr>
          <w:rFonts w:ascii="Tahoma" w:eastAsia="Tahoma" w:hAnsi="Tahoma" w:cs="Tahoma"/>
          <w:sz w:val="24"/>
          <w:szCs w:val="24"/>
        </w:rPr>
      </w:pPr>
    </w:p>
    <w:p w14:paraId="5E43D0C7" w14:textId="77777777" w:rsidR="007F2969" w:rsidRPr="00D47988" w:rsidRDefault="007F2969" w:rsidP="00790B40">
      <w:pPr>
        <w:pStyle w:val="Naslov2"/>
      </w:pPr>
      <w:bookmarkStart w:id="4" w:name="_Toc207218508"/>
      <w:r w:rsidRPr="00D47988">
        <w:t>1.2. ORGANIZACIJA LJETNOG RADA</w:t>
      </w:r>
      <w:bookmarkEnd w:id="4"/>
    </w:p>
    <w:p w14:paraId="6AAD3829" w14:textId="77777777" w:rsidR="007F2969" w:rsidRPr="00D47988" w:rsidRDefault="007F2969" w:rsidP="00D47988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12505CE1" w14:textId="77777777" w:rsidR="007F2969" w:rsidRPr="00D47988" w:rsidRDefault="007F2969" w:rsidP="00D47988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  <w:r w:rsidRPr="00D47988">
        <w:rPr>
          <w:rFonts w:ascii="Tahoma" w:hAnsi="Tahoma" w:cs="Tahoma"/>
          <w:sz w:val="24"/>
          <w:szCs w:val="24"/>
        </w:rPr>
        <w:t xml:space="preserve">Obzirom na unaprijed </w:t>
      </w:r>
      <w:r w:rsidR="00107FAA" w:rsidRPr="00D47988">
        <w:rPr>
          <w:rFonts w:ascii="Tahoma" w:hAnsi="Tahoma" w:cs="Tahoma"/>
          <w:sz w:val="24"/>
          <w:szCs w:val="24"/>
        </w:rPr>
        <w:t>iskazane potrebe roditelja organiziran je rad tijekom ljetnih mjeseci</w:t>
      </w:r>
      <w:r w:rsidRPr="00D47988">
        <w:rPr>
          <w:rFonts w:ascii="Tahoma" w:hAnsi="Tahoma" w:cs="Tahoma"/>
          <w:sz w:val="24"/>
          <w:szCs w:val="24"/>
        </w:rPr>
        <w:t xml:space="preserve"> </w:t>
      </w:r>
      <w:r w:rsidR="00107FAA" w:rsidRPr="00D47988">
        <w:rPr>
          <w:rFonts w:ascii="Tahoma" w:hAnsi="Tahoma" w:cs="Tahoma"/>
          <w:sz w:val="24"/>
          <w:szCs w:val="24"/>
        </w:rPr>
        <w:t>(srpanj, kolovoz)</w:t>
      </w:r>
      <w:r w:rsidRPr="00D47988">
        <w:rPr>
          <w:rFonts w:ascii="Tahoma" w:hAnsi="Tahoma" w:cs="Tahoma"/>
          <w:sz w:val="24"/>
          <w:szCs w:val="24"/>
        </w:rPr>
        <w:t xml:space="preserve"> kako bi se zadovoljile sve pot</w:t>
      </w:r>
      <w:r w:rsidR="00037A1A" w:rsidRPr="00D47988">
        <w:rPr>
          <w:rFonts w:ascii="Tahoma" w:hAnsi="Tahoma" w:cs="Tahoma"/>
          <w:sz w:val="24"/>
          <w:szCs w:val="24"/>
        </w:rPr>
        <w:t>rebe roditelja djece upisane u u</w:t>
      </w:r>
      <w:r w:rsidRPr="00D47988">
        <w:rPr>
          <w:rFonts w:ascii="Tahoma" w:hAnsi="Tahoma" w:cs="Tahoma"/>
          <w:sz w:val="24"/>
          <w:szCs w:val="24"/>
        </w:rPr>
        <w:t xml:space="preserve">stanovu kao i potrebe djelatnika za godišnjim odmorom. </w:t>
      </w:r>
    </w:p>
    <w:p w14:paraId="3BC35D85" w14:textId="70B4B217" w:rsidR="007F2969" w:rsidRPr="00D046B8" w:rsidRDefault="00107FAA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  <w:r w:rsidRPr="00D47988">
        <w:rPr>
          <w:rFonts w:ascii="Tahoma" w:hAnsi="Tahoma" w:cs="Tahoma"/>
          <w:sz w:val="24"/>
          <w:szCs w:val="24"/>
        </w:rPr>
        <w:t>Od 30.06.2025. do 31. 8.2025.  započe</w:t>
      </w:r>
      <w:r w:rsidR="00037A1A" w:rsidRPr="00D47988">
        <w:rPr>
          <w:rFonts w:ascii="Tahoma" w:hAnsi="Tahoma" w:cs="Tahoma"/>
          <w:sz w:val="24"/>
          <w:szCs w:val="24"/>
        </w:rPr>
        <w:t>la je organizacija ljetnog rada</w:t>
      </w:r>
      <w:r w:rsidRPr="00D47988">
        <w:rPr>
          <w:rFonts w:ascii="Tahoma" w:hAnsi="Tahoma" w:cs="Tahoma"/>
          <w:sz w:val="24"/>
          <w:szCs w:val="24"/>
        </w:rPr>
        <w:t xml:space="preserve">   s dvije  jasličke  i   </w:t>
      </w:r>
      <w:r w:rsidRPr="00D046B8">
        <w:rPr>
          <w:rFonts w:ascii="Tahoma" w:hAnsi="Tahoma" w:cs="Tahoma"/>
          <w:sz w:val="24"/>
          <w:szCs w:val="24"/>
        </w:rPr>
        <w:t xml:space="preserve">tri vrtićke skupine, a </w:t>
      </w:r>
      <w:r w:rsidR="00037A1A" w:rsidRPr="00D046B8">
        <w:rPr>
          <w:rFonts w:ascii="Tahoma" w:hAnsi="Tahoma" w:cs="Tahoma"/>
          <w:sz w:val="24"/>
          <w:szCs w:val="24"/>
        </w:rPr>
        <w:t>kasnije je na tjednoj bazi</w:t>
      </w:r>
      <w:r w:rsidR="00F94A2E" w:rsidRPr="00D046B8">
        <w:rPr>
          <w:rFonts w:ascii="Tahoma" w:hAnsi="Tahoma" w:cs="Tahoma"/>
          <w:sz w:val="24"/>
          <w:szCs w:val="24"/>
        </w:rPr>
        <w:t xml:space="preserve"> prilagođavan broj skupina i djelatnika.</w:t>
      </w:r>
    </w:p>
    <w:p w14:paraId="5BD5BE70" w14:textId="66509924" w:rsidR="00F94A2E" w:rsidRDefault="00F94A2E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  <w:bookmarkStart w:id="5" w:name="_Hlk207214909"/>
      <w:r w:rsidRPr="00D046B8">
        <w:rPr>
          <w:rFonts w:ascii="Tahoma" w:hAnsi="Tahoma" w:cs="Tahoma"/>
          <w:sz w:val="24"/>
          <w:szCs w:val="24"/>
        </w:rPr>
        <w:t>Kao i dosadašnjih godina iskazane potrebe roditelja bile su veće od stvarnog broja djece koja su pohađala vrtić u vrijeme ljetnih mjeseci. Stalna komunikacija s djelatnicima i tjedno prilagođavanje rasporeda rada omogućili su da rad bude kvalitetan i da djelatnici iskoriste godišnji odmor te se odmore i pripreme za iduću pedagošku godinu</w:t>
      </w:r>
      <w:bookmarkEnd w:id="5"/>
      <w:r w:rsidRPr="00D046B8">
        <w:rPr>
          <w:rFonts w:ascii="Tahoma" w:hAnsi="Tahoma" w:cs="Tahoma"/>
          <w:sz w:val="24"/>
          <w:szCs w:val="24"/>
        </w:rPr>
        <w:t>.</w:t>
      </w:r>
    </w:p>
    <w:p w14:paraId="3D0FEFB7" w14:textId="77777777" w:rsidR="00640C4C" w:rsidRPr="00D046B8" w:rsidRDefault="00640C4C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31F7BF61" w14:textId="5AABC4B0" w:rsidR="007F2969" w:rsidRPr="00790B40" w:rsidRDefault="00790B40" w:rsidP="00790B40">
      <w:pPr>
        <w:pStyle w:val="Naslov2"/>
      </w:pPr>
      <w:bookmarkStart w:id="6" w:name="_Toc207218509"/>
      <w:r w:rsidRPr="00790B40">
        <w:lastRenderedPageBreak/>
        <w:t>1.3. UPISI U VRTIĆ</w:t>
      </w:r>
      <w:bookmarkEnd w:id="6"/>
    </w:p>
    <w:p w14:paraId="0875CD46" w14:textId="77777777" w:rsidR="007F2969" w:rsidRPr="00D47988" w:rsidRDefault="007F2969" w:rsidP="00790B40">
      <w:pPr>
        <w:pStyle w:val="Naslov2"/>
      </w:pPr>
    </w:p>
    <w:p w14:paraId="2A50B286" w14:textId="07842572" w:rsidR="005616D2" w:rsidRPr="00D046B8" w:rsidRDefault="00107FAA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Upisi  u DV  Sun</w:t>
      </w:r>
      <w:r w:rsidR="00AC629B" w:rsidRPr="00D046B8">
        <w:rPr>
          <w:rFonts w:ascii="Tahoma" w:hAnsi="Tahoma" w:cs="Tahoma"/>
          <w:sz w:val="24"/>
          <w:szCs w:val="24"/>
        </w:rPr>
        <w:t>ce  za  pedagošku  godinu   2025./2026</w:t>
      </w:r>
      <w:r w:rsidRPr="00D046B8">
        <w:rPr>
          <w:rFonts w:ascii="Tahoma" w:hAnsi="Tahoma" w:cs="Tahoma"/>
          <w:sz w:val="24"/>
          <w:szCs w:val="24"/>
        </w:rPr>
        <w:t>.,   održani  su u  periodu  od 14.  do 30. travnja 2025. godine.</w:t>
      </w:r>
      <w:r w:rsidR="00B71085" w:rsidRPr="00D046B8">
        <w:rPr>
          <w:rFonts w:ascii="Tahoma" w:hAnsi="Tahoma" w:cs="Tahoma"/>
          <w:sz w:val="24"/>
          <w:szCs w:val="24"/>
        </w:rPr>
        <w:t xml:space="preserve"> </w:t>
      </w:r>
      <w:r w:rsidR="00640C4C" w:rsidRPr="00D046B8">
        <w:rPr>
          <w:rFonts w:ascii="Tahoma" w:hAnsi="Tahoma" w:cs="Tahoma"/>
          <w:sz w:val="24"/>
          <w:szCs w:val="24"/>
        </w:rPr>
        <w:t>. Na upisima je ukupno zaprimljeno osamnaest molbi, od toga ih je nakon bodovanja četrnaest zadovoljavalo traženo.</w:t>
      </w:r>
    </w:p>
    <w:p w14:paraId="74DD8C14" w14:textId="77777777" w:rsidR="005616D2" w:rsidRPr="00D046B8" w:rsidRDefault="00107FAA" w:rsidP="00107FAA">
      <w:pPr>
        <w:pStyle w:val="Bezproreda"/>
        <w:spacing w:line="360" w:lineRule="auto"/>
        <w:rPr>
          <w:rFonts w:ascii="Tahoma" w:eastAsia="Tahoma" w:hAnsi="Tahoma" w:cs="Tahoma"/>
          <w:sz w:val="24"/>
          <w:szCs w:val="24"/>
        </w:rPr>
      </w:pPr>
      <w:r w:rsidRPr="00D046B8">
        <w:rPr>
          <w:rFonts w:ascii="Tahoma" w:eastAsia="Tahoma" w:hAnsi="Tahoma" w:cs="Tahoma"/>
          <w:sz w:val="24"/>
          <w:szCs w:val="24"/>
        </w:rPr>
        <w:t xml:space="preserve">      </w:t>
      </w:r>
    </w:p>
    <w:p w14:paraId="7253CD74" w14:textId="2A42FD58" w:rsidR="00346993" w:rsidRPr="00D046B8" w:rsidRDefault="00107FAA" w:rsidP="00B71085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Prijedlog liste reda prvenstva za upis u Dječji vrtić Sunce za pedagoš</w:t>
      </w:r>
      <w:r w:rsidR="00037A1A" w:rsidRPr="00D046B8">
        <w:rPr>
          <w:rFonts w:ascii="Tahoma" w:hAnsi="Tahoma" w:cs="Tahoma"/>
          <w:sz w:val="24"/>
          <w:szCs w:val="24"/>
        </w:rPr>
        <w:t>ku godinu 2024./2025. objavljen</w:t>
      </w:r>
      <w:r w:rsidRPr="00D046B8">
        <w:rPr>
          <w:rFonts w:ascii="Tahoma" w:hAnsi="Tahoma" w:cs="Tahoma"/>
          <w:sz w:val="24"/>
          <w:szCs w:val="24"/>
        </w:rPr>
        <w:t xml:space="preserve">  je  na mrežnim stranicama i oglasnim pločama  DV Sunce u  svibnju 2025. godine sukladno  Zakonu o predškolskom</w:t>
      </w:r>
      <w:r w:rsidR="00B71085" w:rsidRPr="00D046B8">
        <w:rPr>
          <w:rFonts w:ascii="Tahoma" w:hAnsi="Tahoma" w:cs="Tahoma"/>
          <w:sz w:val="24"/>
          <w:szCs w:val="24"/>
        </w:rPr>
        <w:t xml:space="preserve"> odgoju i Pravilniku o upisima</w:t>
      </w:r>
      <w:r w:rsidRPr="00D046B8">
        <w:rPr>
          <w:rFonts w:ascii="Tahoma" w:hAnsi="Tahoma" w:cs="Tahoma"/>
          <w:sz w:val="24"/>
          <w:szCs w:val="24"/>
        </w:rPr>
        <w:t xml:space="preserve"> u DV Sunce</w:t>
      </w:r>
      <w:r w:rsidR="00037A1A" w:rsidRPr="00D046B8">
        <w:rPr>
          <w:rFonts w:ascii="Tahoma" w:hAnsi="Tahoma" w:cs="Tahoma"/>
          <w:sz w:val="24"/>
          <w:szCs w:val="24"/>
        </w:rPr>
        <w:t xml:space="preserve"> S</w:t>
      </w:r>
      <w:r w:rsidR="00640C4C">
        <w:rPr>
          <w:rFonts w:ascii="Tahoma" w:hAnsi="Tahoma" w:cs="Tahoma"/>
          <w:sz w:val="24"/>
          <w:szCs w:val="24"/>
        </w:rPr>
        <w:t>a</w:t>
      </w:r>
      <w:r w:rsidR="00037A1A" w:rsidRPr="00D046B8">
        <w:rPr>
          <w:rFonts w:ascii="Tahoma" w:hAnsi="Tahoma" w:cs="Tahoma"/>
          <w:sz w:val="24"/>
          <w:szCs w:val="24"/>
        </w:rPr>
        <w:t xml:space="preserve"> djeca koja su zadovoljavala uvjete</w:t>
      </w:r>
      <w:r w:rsidR="00F94A2E" w:rsidRPr="00D046B8">
        <w:rPr>
          <w:rFonts w:ascii="Tahoma" w:hAnsi="Tahoma" w:cs="Tahoma"/>
          <w:sz w:val="24"/>
          <w:szCs w:val="24"/>
        </w:rPr>
        <w:t xml:space="preserve"> </w:t>
      </w:r>
      <w:r w:rsidR="00F26E93" w:rsidRPr="00D046B8">
        <w:rPr>
          <w:rFonts w:ascii="Tahoma" w:hAnsi="Tahoma" w:cs="Tahoma"/>
          <w:sz w:val="24"/>
          <w:szCs w:val="24"/>
        </w:rPr>
        <w:t xml:space="preserve">odrađeni su inicijalni razgovori i </w:t>
      </w:r>
      <w:r w:rsidR="00F94A2E" w:rsidRPr="00D046B8">
        <w:rPr>
          <w:rFonts w:ascii="Tahoma" w:hAnsi="Tahoma" w:cs="Tahoma"/>
          <w:sz w:val="24"/>
          <w:szCs w:val="24"/>
        </w:rPr>
        <w:t>upisana su u vrtić</w:t>
      </w:r>
      <w:r w:rsidR="00F26E93" w:rsidRPr="00D046B8">
        <w:rPr>
          <w:rFonts w:ascii="Tahoma" w:hAnsi="Tahoma" w:cs="Tahoma"/>
          <w:sz w:val="24"/>
          <w:szCs w:val="24"/>
        </w:rPr>
        <w:t>.</w:t>
      </w:r>
      <w:r w:rsidR="00F94A2E" w:rsidRPr="00D046B8">
        <w:rPr>
          <w:rFonts w:ascii="Tahoma" w:hAnsi="Tahoma" w:cs="Tahoma"/>
          <w:sz w:val="24"/>
          <w:szCs w:val="24"/>
        </w:rPr>
        <w:t xml:space="preserve"> </w:t>
      </w:r>
    </w:p>
    <w:p w14:paraId="13FDD474" w14:textId="77777777" w:rsidR="00346993" w:rsidRPr="00D046B8" w:rsidRDefault="00346993" w:rsidP="00B71085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7A16E4D1" w14:textId="034F055E" w:rsidR="00640C4C" w:rsidRPr="00640C4C" w:rsidRDefault="00346993" w:rsidP="00640C4C">
      <w:pPr>
        <w:pStyle w:val="Naslov2"/>
      </w:pPr>
      <w:bookmarkStart w:id="7" w:name="_Toc207218510"/>
      <w:r w:rsidRPr="00D046B8">
        <w:t>1.4. ADAPTACIJA NOVOUPISANE DJECE</w:t>
      </w:r>
      <w:bookmarkEnd w:id="7"/>
    </w:p>
    <w:p w14:paraId="30728EE6" w14:textId="4206FFF8" w:rsidR="00346993" w:rsidRPr="00D046B8" w:rsidRDefault="00346993" w:rsidP="00346993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Tijekom rujna 2024. provedena je adaptacija novoupisane djece. U svim su odgojnim skupinama bili osigurani optimalni uvjeti za period te je stvoreno povjerenje i uspostavljen kvalitetan profesionalni odnos s roditeljima novoupisane djece. Za većinu djece adaptacija je kroz rujan završila kako je i očekivano. U mlađoj jasličkoj skupini adaptacija je bila produžena jer su</w:t>
      </w:r>
      <w:r w:rsidR="00D90482">
        <w:rPr>
          <w:rFonts w:ascii="Tahoma" w:hAnsi="Tahoma" w:cs="Tahoma"/>
          <w:sz w:val="24"/>
          <w:szCs w:val="24"/>
        </w:rPr>
        <w:t xml:space="preserve"> djeca rane dobi</w:t>
      </w:r>
      <w:r w:rsidRPr="00D046B8">
        <w:rPr>
          <w:rFonts w:ascii="Tahoma" w:hAnsi="Tahoma" w:cs="Tahoma"/>
          <w:sz w:val="24"/>
          <w:szCs w:val="24"/>
        </w:rPr>
        <w:t xml:space="preserve"> kretale u jaslice kako su punile godinu dana. U skupini Pčelice adaptacija djeteta s teškoćama tekla je produženo i postepeno kako bi se stvorila ugodna situacija prilagodbe na novu okolinu, osobe i zadatke.</w:t>
      </w:r>
    </w:p>
    <w:p w14:paraId="35E0DB8E" w14:textId="77777777" w:rsidR="007F2969" w:rsidRPr="00D046B8" w:rsidRDefault="007F2969" w:rsidP="00B71085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br w:type="page"/>
      </w:r>
    </w:p>
    <w:p w14:paraId="0E53B3CD" w14:textId="5C4E291A" w:rsidR="005616D2" w:rsidRPr="00790B40" w:rsidRDefault="007F2969" w:rsidP="00790B40">
      <w:pPr>
        <w:pStyle w:val="Naslov1"/>
      </w:pPr>
      <w:bookmarkStart w:id="8" w:name="_Toc207218511"/>
      <w:r w:rsidRPr="00790B40">
        <w:lastRenderedPageBreak/>
        <w:t>II.</w:t>
      </w:r>
      <w:r w:rsidR="00107FAA" w:rsidRPr="00790B40">
        <w:t xml:space="preserve"> MATERIJALNI UVJETI RADA</w:t>
      </w:r>
      <w:bookmarkEnd w:id="8"/>
    </w:p>
    <w:p w14:paraId="3C257173" w14:textId="77777777" w:rsidR="005449E8" w:rsidRPr="00D046B8" w:rsidRDefault="005449E8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037E288A" w14:textId="77777777" w:rsidR="005616D2" w:rsidRPr="00D046B8" w:rsidRDefault="00107FAA" w:rsidP="00B26C8C">
      <w:pPr>
        <w:pStyle w:val="Bezproreda"/>
        <w:numPr>
          <w:ilvl w:val="0"/>
          <w:numId w:val="10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U Dječjem vrtića Sunce osigurani su odgovarajući prostorni i materijalni uvjeti propisani Pedagoškim standardom predškolskog odgoja i obrazovanja.</w:t>
      </w:r>
    </w:p>
    <w:p w14:paraId="19E5EEDB" w14:textId="77777777" w:rsidR="005616D2" w:rsidRPr="00D046B8" w:rsidRDefault="00107FAA" w:rsidP="00B26C8C">
      <w:pPr>
        <w:pStyle w:val="Bezproreda"/>
        <w:numPr>
          <w:ilvl w:val="0"/>
          <w:numId w:val="10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Osigurani su  propisani uvjeti za redovite i posebne programe,  djecu pripadnike nacionalnih manjina, program predškole,  propisani broj djece u odgojnim  skupinama, opremu, didaktička sredstva i higijensko-tehničke zahtjeve za prostore.</w:t>
      </w:r>
    </w:p>
    <w:p w14:paraId="25090E4B" w14:textId="77777777" w:rsidR="005616D2" w:rsidRPr="00D046B8" w:rsidRDefault="00107FAA" w:rsidP="00B26C8C">
      <w:pPr>
        <w:pStyle w:val="Bezproreda"/>
        <w:numPr>
          <w:ilvl w:val="0"/>
          <w:numId w:val="10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U suradnji sa Javno</w:t>
      </w:r>
      <w:r w:rsidR="00A21611" w:rsidRPr="00D046B8">
        <w:rPr>
          <w:rFonts w:ascii="Tahoma" w:hAnsi="Tahoma" w:cs="Tahoma"/>
          <w:sz w:val="24"/>
          <w:szCs w:val="24"/>
        </w:rPr>
        <w:t>m vatrogasnom postrojbom Pola</w:t>
      </w:r>
      <w:r w:rsidRPr="00D046B8">
        <w:rPr>
          <w:rFonts w:ascii="Tahoma" w:hAnsi="Tahoma" w:cs="Tahoma"/>
          <w:sz w:val="24"/>
          <w:szCs w:val="24"/>
        </w:rPr>
        <w:t xml:space="preserve"> provedena je vježba  evakuacije i   spašavanja, 22.11.2024. sukladno Zakonu o zaštiti na radu.</w:t>
      </w:r>
    </w:p>
    <w:p w14:paraId="677618B4" w14:textId="77777777" w:rsidR="005616D2" w:rsidRPr="00D046B8" w:rsidRDefault="00107FAA" w:rsidP="00B26C8C">
      <w:pPr>
        <w:pStyle w:val="Bezproreda"/>
        <w:numPr>
          <w:ilvl w:val="0"/>
          <w:numId w:val="10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U suradnji s firmom Elcron, redovito se vrše sva is</w:t>
      </w:r>
      <w:r w:rsidR="00F26E93" w:rsidRPr="00D046B8">
        <w:rPr>
          <w:rFonts w:ascii="Tahoma" w:hAnsi="Tahoma" w:cs="Tahoma"/>
          <w:sz w:val="24"/>
          <w:szCs w:val="24"/>
        </w:rPr>
        <w:t xml:space="preserve">pitivanja u ustanovi kako bi se </w:t>
      </w:r>
      <w:r w:rsidRPr="00D046B8">
        <w:rPr>
          <w:rFonts w:ascii="Tahoma" w:hAnsi="Tahoma" w:cs="Tahoma"/>
          <w:sz w:val="24"/>
          <w:szCs w:val="24"/>
        </w:rPr>
        <w:t>osigurao rad na siguran način i još sigurniji boravak djece.</w:t>
      </w:r>
    </w:p>
    <w:p w14:paraId="389E99D7" w14:textId="77777777" w:rsidR="00F26E93" w:rsidRPr="00D046B8" w:rsidRDefault="00203297" w:rsidP="00B26C8C">
      <w:pPr>
        <w:pStyle w:val="Odlomakpopisa"/>
        <w:numPr>
          <w:ilvl w:val="0"/>
          <w:numId w:val="10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Sukladno preporukama MZO , HZZJZ I ZZJZ IŽ,  mjere zdravstvene zašite  provodile su se u smislu pojačane osobne higijene i higijene prostora.</w:t>
      </w:r>
      <w:r w:rsidR="00A21611" w:rsidRPr="00D046B8">
        <w:rPr>
          <w:rFonts w:ascii="Tahoma" w:hAnsi="Tahoma" w:cs="Tahoma"/>
          <w:sz w:val="24"/>
          <w:szCs w:val="24"/>
        </w:rPr>
        <w:t xml:space="preserve"> </w:t>
      </w:r>
    </w:p>
    <w:p w14:paraId="3780AEE3" w14:textId="77777777" w:rsidR="00A21611" w:rsidRPr="00D046B8" w:rsidRDefault="00A21611" w:rsidP="00B26C8C">
      <w:pPr>
        <w:pStyle w:val="Bezproreda"/>
        <w:numPr>
          <w:ilvl w:val="0"/>
          <w:numId w:val="10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Svi djelatnici posjeduju odgovarajuću dokumentaciju propisanu Zakonom o zaštiti na radu.</w:t>
      </w:r>
    </w:p>
    <w:p w14:paraId="56CE234A" w14:textId="77777777" w:rsidR="00A21611" w:rsidRPr="00D046B8" w:rsidRDefault="00A21611" w:rsidP="00A21611">
      <w:pPr>
        <w:pStyle w:val="Bezproreda"/>
        <w:spacing w:line="360" w:lineRule="auto"/>
        <w:jc w:val="left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21B2D2F4" w14:textId="77777777" w:rsidR="00F26E93" w:rsidRDefault="00A21611" w:rsidP="00F26E93">
      <w:p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>U suradnji sa Zavodom za zaštitu na radu, zaštitu od požara i zaštitu čovjekove okoline redovito se vrše ispitivanja :</w:t>
      </w:r>
    </w:p>
    <w:p w14:paraId="29598641" w14:textId="77777777" w:rsidR="00A21611" w:rsidRPr="00D046B8" w:rsidRDefault="00A21611" w:rsidP="00B26C8C">
      <w:pPr>
        <w:pStyle w:val="Odlomakpopisa"/>
        <w:numPr>
          <w:ilvl w:val="0"/>
          <w:numId w:val="9"/>
        </w:num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>električnih instalacija</w:t>
      </w:r>
    </w:p>
    <w:p w14:paraId="6A80271B" w14:textId="77777777" w:rsidR="00A21611" w:rsidRPr="00D046B8" w:rsidRDefault="00A21611" w:rsidP="00B26C8C">
      <w:pPr>
        <w:pStyle w:val="Odlomakpopisa"/>
        <w:numPr>
          <w:ilvl w:val="0"/>
          <w:numId w:val="9"/>
        </w:num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 xml:space="preserve">sustava zaštite od požara </w:t>
      </w:r>
    </w:p>
    <w:p w14:paraId="51691930" w14:textId="77777777" w:rsidR="00A21611" w:rsidRPr="00D046B8" w:rsidRDefault="00A21611" w:rsidP="00B26C8C">
      <w:pPr>
        <w:pStyle w:val="Odlomakpopisa"/>
        <w:numPr>
          <w:ilvl w:val="0"/>
          <w:numId w:val="9"/>
        </w:num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>kotlovnice</w:t>
      </w:r>
    </w:p>
    <w:p w14:paraId="47F8333C" w14:textId="77777777" w:rsidR="00A21611" w:rsidRPr="00D046B8" w:rsidRDefault="00A21611" w:rsidP="00B26C8C">
      <w:pPr>
        <w:pStyle w:val="Odlomakpopisa"/>
        <w:numPr>
          <w:ilvl w:val="0"/>
          <w:numId w:val="9"/>
        </w:num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>panične rasvjete</w:t>
      </w:r>
    </w:p>
    <w:p w14:paraId="17D254C0" w14:textId="77777777" w:rsidR="00A21611" w:rsidRPr="00D046B8" w:rsidRDefault="00A21611" w:rsidP="00B26C8C">
      <w:pPr>
        <w:pStyle w:val="Odlomakpopisa"/>
        <w:numPr>
          <w:ilvl w:val="0"/>
          <w:numId w:val="9"/>
        </w:num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 xml:space="preserve">sustava zaštite od munje </w:t>
      </w:r>
    </w:p>
    <w:p w14:paraId="7B09F5F4" w14:textId="77777777" w:rsidR="00A21611" w:rsidRPr="00D046B8" w:rsidRDefault="00A21611" w:rsidP="00B26C8C">
      <w:pPr>
        <w:pStyle w:val="Odlomakpopisa"/>
        <w:numPr>
          <w:ilvl w:val="0"/>
          <w:numId w:val="9"/>
        </w:num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>ispravnosti strojeva i uređaja s povećanim opasnostima</w:t>
      </w:r>
    </w:p>
    <w:p w14:paraId="482D9849" w14:textId="77777777" w:rsidR="00A21611" w:rsidRPr="00D046B8" w:rsidRDefault="00A21611" w:rsidP="00B26C8C">
      <w:pPr>
        <w:pStyle w:val="Odlomakpopisa"/>
        <w:numPr>
          <w:ilvl w:val="0"/>
          <w:numId w:val="9"/>
        </w:num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 xml:space="preserve">sustava za gašenje požara – vanjska </w:t>
      </w:r>
      <w:r w:rsidR="00F26E93" w:rsidRPr="00D046B8">
        <w:rPr>
          <w:rFonts w:ascii="Tahoma" w:hAnsi="Tahoma" w:cs="Tahoma"/>
          <w:bCs/>
          <w:sz w:val="24"/>
          <w:szCs w:val="24"/>
        </w:rPr>
        <w:t>i unutarnje hidrantske mreže</w:t>
      </w:r>
    </w:p>
    <w:p w14:paraId="3A1AF9F0" w14:textId="23B7CB70" w:rsidR="00F26E93" w:rsidRPr="00DE50B1" w:rsidRDefault="00A21611" w:rsidP="00C81DF4">
      <w:pPr>
        <w:pStyle w:val="Odlomakpopisa"/>
        <w:numPr>
          <w:ilvl w:val="0"/>
          <w:numId w:val="9"/>
        </w:num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DE50B1">
        <w:rPr>
          <w:rFonts w:ascii="Tahoma" w:hAnsi="Tahoma" w:cs="Tahoma"/>
          <w:bCs/>
          <w:sz w:val="24"/>
          <w:szCs w:val="24"/>
        </w:rPr>
        <w:t>v</w:t>
      </w:r>
      <w:r w:rsidR="00F26E93" w:rsidRPr="00DE50B1">
        <w:rPr>
          <w:rFonts w:ascii="Tahoma" w:hAnsi="Tahoma" w:cs="Tahoma"/>
          <w:bCs/>
          <w:sz w:val="24"/>
          <w:szCs w:val="24"/>
        </w:rPr>
        <w:t xml:space="preserve">entilacijskog sustava u kuhinji </w:t>
      </w:r>
    </w:p>
    <w:p w14:paraId="23BB42B8" w14:textId="77777777" w:rsidR="00DE50B1" w:rsidRDefault="00F26E93" w:rsidP="00F26E93">
      <w:p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>te su se redovito i žurno ispravljali uočeni nedostatci.</w:t>
      </w:r>
    </w:p>
    <w:p w14:paraId="0C07A3AB" w14:textId="684F6250" w:rsidR="00A21611" w:rsidRPr="00D046B8" w:rsidRDefault="00F26E93" w:rsidP="00F26E93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lastRenderedPageBreak/>
        <w:t xml:space="preserve"> </w:t>
      </w:r>
      <w:r w:rsidR="00A21611" w:rsidRPr="00D046B8">
        <w:rPr>
          <w:rFonts w:ascii="Tahoma" w:hAnsi="Tahoma" w:cs="Tahoma"/>
          <w:sz w:val="24"/>
          <w:szCs w:val="24"/>
        </w:rPr>
        <w:t xml:space="preserve">Tijekom cijele pedagoške godine vodilo se računa o svim mjerama i redovito  su poduzimane aktivnosti vezane uz mjere zaštite i spašavanja u izvanrednim – kriznim situacijama                   </w:t>
      </w:r>
    </w:p>
    <w:p w14:paraId="1C1E9CCF" w14:textId="77777777" w:rsidR="00A21611" w:rsidRPr="00D046B8" w:rsidRDefault="00A21611" w:rsidP="00B26C8C">
      <w:pPr>
        <w:pStyle w:val="Odlomakpopisa"/>
        <w:numPr>
          <w:ilvl w:val="0"/>
          <w:numId w:val="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izlazi za slučaj nužde vidljivo su označeni i slobodni</w:t>
      </w:r>
    </w:p>
    <w:p w14:paraId="5D7261D4" w14:textId="77777777" w:rsidR="00A21611" w:rsidRPr="00D046B8" w:rsidRDefault="00A21611" w:rsidP="00B26C8C">
      <w:pPr>
        <w:pStyle w:val="Odlomakpopisa"/>
        <w:numPr>
          <w:ilvl w:val="0"/>
          <w:numId w:val="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u objektu postoje evakuacijska vrata i stepenište na katu </w:t>
      </w:r>
    </w:p>
    <w:p w14:paraId="081FD770" w14:textId="77777777" w:rsidR="00A21611" w:rsidRPr="00D046B8" w:rsidRDefault="00A21611" w:rsidP="00B26C8C">
      <w:pPr>
        <w:pStyle w:val="Odlomakpopisa"/>
        <w:numPr>
          <w:ilvl w:val="0"/>
          <w:numId w:val="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u slučaju opasnosti, jasno je svakoj odgojnoj skupini i djelatnicima ustanove, kako će napustiti zgradu vrtića i gdje će se boraviti na vanjskom prostoru</w:t>
      </w:r>
    </w:p>
    <w:p w14:paraId="489899DC" w14:textId="77777777" w:rsidR="00A21611" w:rsidRPr="00D046B8" w:rsidRDefault="00A21611" w:rsidP="00B26C8C">
      <w:pPr>
        <w:pStyle w:val="Odlomakpopisa"/>
        <w:numPr>
          <w:ilvl w:val="0"/>
          <w:numId w:val="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vježbe evakuacije provodile su se kako je zakonom propisano </w:t>
      </w:r>
    </w:p>
    <w:p w14:paraId="21537347" w14:textId="77777777" w:rsidR="00A21611" w:rsidRPr="00D046B8" w:rsidRDefault="00A21611" w:rsidP="00B26C8C">
      <w:pPr>
        <w:pStyle w:val="Odlomakpopisa"/>
        <w:numPr>
          <w:ilvl w:val="0"/>
          <w:numId w:val="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aparati za protupožarnu zaštitu i hidrantske mreže, u cijelom objektu i izvan njega u skladu su s propisima  </w:t>
      </w:r>
    </w:p>
    <w:p w14:paraId="197A22EB" w14:textId="77777777" w:rsidR="00A21611" w:rsidRPr="00D046B8" w:rsidRDefault="00A21611" w:rsidP="00B26C8C">
      <w:pPr>
        <w:pStyle w:val="Odlomakpopisa"/>
        <w:numPr>
          <w:ilvl w:val="0"/>
          <w:numId w:val="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vatrogasni aparati, njih ukupno 17 i 4 hidranta  redovito su servisirani od strane  zavoda za štitu na radu, zaštitu od požara i zaštitu čovjekove okoline- Pula</w:t>
      </w:r>
    </w:p>
    <w:p w14:paraId="7D9A46B7" w14:textId="77777777" w:rsidR="00203297" w:rsidRPr="00D046B8" w:rsidRDefault="00A21611" w:rsidP="00B26C8C">
      <w:pPr>
        <w:pStyle w:val="Odlomakpopisa"/>
        <w:numPr>
          <w:ilvl w:val="0"/>
          <w:numId w:val="8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svi djelatnici sudjelovali su na edukaciji i posjeduju potrebnu dokumentaciju o osposobljavanju za rad na siguran način i zaštitu od požara </w:t>
      </w:r>
    </w:p>
    <w:p w14:paraId="2297E746" w14:textId="77777777" w:rsidR="00F26E93" w:rsidRPr="00D046B8" w:rsidRDefault="00F26E93" w:rsidP="00F26E93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38902798" w14:textId="77777777" w:rsidR="00F26E93" w:rsidRPr="00D046B8" w:rsidRDefault="00F26E93" w:rsidP="00F26E93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U svrhu otklanjanja nedostataka i unaprjeđenja sigurnosti unutarnjeg i vanjskog prostora učinjeno je i slijedeće:</w:t>
      </w:r>
    </w:p>
    <w:p w14:paraId="0D4BD0C8" w14:textId="77777777" w:rsidR="00F26E93" w:rsidRPr="00D046B8" w:rsidRDefault="00F26E93" w:rsidP="00F26E93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309544FA" w14:textId="77777777" w:rsidR="00F26E93" w:rsidRPr="00D046B8" w:rsidRDefault="00F26E93" w:rsidP="00B26C8C">
      <w:pPr>
        <w:pStyle w:val="Odlomakpopisa"/>
        <w:numPr>
          <w:ilvl w:val="0"/>
          <w:numId w:val="7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izvršena je kupnja hladnjaka za kuhinju</w:t>
      </w:r>
      <w:r w:rsidR="00A21611" w:rsidRPr="00D046B8">
        <w:rPr>
          <w:rFonts w:ascii="Tahoma" w:hAnsi="Tahoma" w:cs="Tahoma"/>
          <w:sz w:val="24"/>
          <w:szCs w:val="24"/>
        </w:rPr>
        <w:t xml:space="preserve"> </w:t>
      </w:r>
    </w:p>
    <w:p w14:paraId="6983E6C3" w14:textId="77777777" w:rsidR="00F26E93" w:rsidRPr="00D046B8" w:rsidRDefault="00F26E93" w:rsidP="00B26C8C">
      <w:pPr>
        <w:pStyle w:val="Odlomakpopisa"/>
        <w:numPr>
          <w:ilvl w:val="0"/>
          <w:numId w:val="7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postavljen je parlafon </w:t>
      </w:r>
    </w:p>
    <w:p w14:paraId="0438ACAC" w14:textId="77777777" w:rsidR="00A21611" w:rsidRPr="00D046B8" w:rsidRDefault="00F26E93" w:rsidP="00B26C8C">
      <w:pPr>
        <w:pStyle w:val="Odlomakpopisa"/>
        <w:numPr>
          <w:ilvl w:val="0"/>
          <w:numId w:val="7"/>
        </w:numPr>
        <w:spacing w:after="0" w:line="360" w:lineRule="auto"/>
        <w:rPr>
          <w:rFonts w:ascii="Tahoma" w:hAnsi="Tahoma" w:cs="Tahoma"/>
          <w:sz w:val="24"/>
          <w:szCs w:val="24"/>
          <w:lang w:val="en-US"/>
        </w:rPr>
      </w:pPr>
      <w:r w:rsidRPr="00D046B8">
        <w:rPr>
          <w:rFonts w:ascii="Tahoma" w:hAnsi="Tahoma" w:cs="Tahoma"/>
          <w:sz w:val="24"/>
          <w:szCs w:val="24"/>
        </w:rPr>
        <w:t xml:space="preserve">postavljen je </w:t>
      </w:r>
      <w:r w:rsidR="00A21611" w:rsidRPr="00D046B8">
        <w:rPr>
          <w:rFonts w:ascii="Tahoma" w:hAnsi="Tahoma" w:cs="Tahoma"/>
          <w:sz w:val="24"/>
          <w:szCs w:val="24"/>
        </w:rPr>
        <w:t>video nadzor vanjskog prostora</w:t>
      </w:r>
    </w:p>
    <w:p w14:paraId="0D44F032" w14:textId="77777777" w:rsidR="007F2969" w:rsidRPr="00D046B8" w:rsidRDefault="007F2969" w:rsidP="00F26E93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28BF5A00" w14:textId="77777777" w:rsidR="005616D2" w:rsidRPr="00D046B8" w:rsidRDefault="00107FAA" w:rsidP="00F26E93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U nekoliko navrata vršilo se provjeravanje sigur</w:t>
      </w:r>
      <w:r w:rsidR="00A21611" w:rsidRPr="00D046B8">
        <w:rPr>
          <w:rFonts w:ascii="Tahoma" w:hAnsi="Tahoma" w:cs="Tahoma"/>
          <w:sz w:val="24"/>
          <w:szCs w:val="24"/>
        </w:rPr>
        <w:t xml:space="preserve">nosti boravka djece na vanjskom </w:t>
      </w:r>
      <w:r w:rsidRPr="00D046B8">
        <w:rPr>
          <w:rFonts w:ascii="Tahoma" w:hAnsi="Tahoma" w:cs="Tahoma"/>
          <w:sz w:val="24"/>
          <w:szCs w:val="24"/>
        </w:rPr>
        <w:t>prostoru kontrolom  i procjenom  stanja</w:t>
      </w:r>
      <w:r w:rsidR="00A21611" w:rsidRPr="00D046B8">
        <w:rPr>
          <w:rFonts w:ascii="Tahoma" w:hAnsi="Tahoma" w:cs="Tahoma"/>
          <w:sz w:val="24"/>
          <w:szCs w:val="24"/>
        </w:rPr>
        <w:t xml:space="preserve">  i rezanjem potencijalno opasnih grana  te uklanjanjem</w:t>
      </w:r>
      <w:r w:rsidRPr="00D046B8">
        <w:rPr>
          <w:rFonts w:ascii="Tahoma" w:hAnsi="Tahoma" w:cs="Tahoma"/>
          <w:sz w:val="24"/>
          <w:szCs w:val="24"/>
        </w:rPr>
        <w:t xml:space="preserve"> potencijalno opasnih stabala.</w:t>
      </w:r>
      <w:r w:rsidR="00F26E93" w:rsidRPr="00D046B8">
        <w:rPr>
          <w:rFonts w:ascii="Tahoma" w:hAnsi="Tahoma" w:cs="Tahoma"/>
          <w:sz w:val="24"/>
          <w:szCs w:val="24"/>
        </w:rPr>
        <w:t xml:space="preserve"> </w:t>
      </w:r>
      <w:r w:rsidR="007F2969" w:rsidRPr="00D046B8">
        <w:rPr>
          <w:rFonts w:ascii="Tahoma" w:hAnsi="Tahoma" w:cs="Tahoma"/>
          <w:sz w:val="24"/>
          <w:szCs w:val="24"/>
        </w:rPr>
        <w:t>U realizaciji navedenog Vrtić uspješno surađuje</w:t>
      </w:r>
      <w:r w:rsidRPr="00D046B8">
        <w:rPr>
          <w:rFonts w:ascii="Tahoma" w:hAnsi="Tahoma" w:cs="Tahoma"/>
          <w:sz w:val="24"/>
          <w:szCs w:val="24"/>
        </w:rPr>
        <w:t xml:space="preserve"> s direktorom Komunalca </w:t>
      </w:r>
      <w:r w:rsidR="007F2969" w:rsidRPr="00D046B8">
        <w:rPr>
          <w:rFonts w:ascii="Tahoma" w:hAnsi="Tahoma" w:cs="Tahoma"/>
          <w:sz w:val="24"/>
          <w:szCs w:val="24"/>
        </w:rPr>
        <w:t xml:space="preserve">Fažana  i cijelim </w:t>
      </w:r>
      <w:r w:rsidRPr="00D046B8">
        <w:rPr>
          <w:rFonts w:ascii="Tahoma" w:hAnsi="Tahoma" w:cs="Tahoma"/>
          <w:sz w:val="24"/>
          <w:szCs w:val="24"/>
        </w:rPr>
        <w:t>timom</w:t>
      </w:r>
      <w:r w:rsidR="007F2969" w:rsidRPr="00D046B8">
        <w:rPr>
          <w:rFonts w:ascii="Tahoma" w:hAnsi="Tahoma" w:cs="Tahoma"/>
          <w:sz w:val="24"/>
          <w:szCs w:val="24"/>
        </w:rPr>
        <w:t xml:space="preserve"> djelatnika</w:t>
      </w:r>
      <w:r w:rsidRPr="00D046B8">
        <w:rPr>
          <w:rFonts w:ascii="Tahoma" w:hAnsi="Tahoma" w:cs="Tahoma"/>
          <w:sz w:val="24"/>
          <w:szCs w:val="24"/>
        </w:rPr>
        <w:t>.</w:t>
      </w:r>
    </w:p>
    <w:p w14:paraId="4FEC6F71" w14:textId="77777777" w:rsidR="005616D2" w:rsidRPr="00D046B8" w:rsidRDefault="007F2969" w:rsidP="00F26E93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U dogovoru s osnivačem</w:t>
      </w:r>
      <w:r w:rsidR="00107FAA" w:rsidRPr="00D046B8">
        <w:rPr>
          <w:rFonts w:ascii="Tahoma" w:hAnsi="Tahoma" w:cs="Tahoma"/>
          <w:sz w:val="24"/>
          <w:szCs w:val="24"/>
        </w:rPr>
        <w:t xml:space="preserve"> zbog si</w:t>
      </w:r>
      <w:r w:rsidRPr="00D046B8">
        <w:rPr>
          <w:rFonts w:ascii="Tahoma" w:hAnsi="Tahoma" w:cs="Tahoma"/>
          <w:sz w:val="24"/>
          <w:szCs w:val="24"/>
        </w:rPr>
        <w:t>gurnosti djece dogovoreno je</w:t>
      </w:r>
      <w:r w:rsidR="00A21611" w:rsidRPr="00D046B8">
        <w:rPr>
          <w:rFonts w:ascii="Tahoma" w:hAnsi="Tahoma" w:cs="Tahoma"/>
          <w:sz w:val="24"/>
          <w:szCs w:val="24"/>
        </w:rPr>
        <w:t xml:space="preserve"> uklanjanje broda koje do sada nije realizirano no pokrenut će se ponovni razgovori o istom.</w:t>
      </w:r>
      <w:r w:rsidRPr="00D046B8">
        <w:rPr>
          <w:rFonts w:ascii="Tahoma" w:hAnsi="Tahoma" w:cs="Tahoma"/>
          <w:sz w:val="24"/>
          <w:szCs w:val="24"/>
        </w:rPr>
        <w:t xml:space="preserve"> </w:t>
      </w:r>
    </w:p>
    <w:p w14:paraId="7FF64F1E" w14:textId="757B5AC6" w:rsidR="00A21611" w:rsidRPr="00D046B8" w:rsidRDefault="00A21611" w:rsidP="002132F1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U realizaciji svih navedenih aktivnosti  Vrtić je imao podršku Osnivača.        </w:t>
      </w:r>
      <w:r w:rsidRPr="00D046B8">
        <w:rPr>
          <w:rFonts w:ascii="Tahoma" w:hAnsi="Tahoma" w:cs="Tahoma"/>
          <w:sz w:val="24"/>
          <w:szCs w:val="24"/>
        </w:rPr>
        <w:br w:type="page"/>
      </w:r>
    </w:p>
    <w:p w14:paraId="274631F4" w14:textId="77777777" w:rsidR="005616D2" w:rsidRPr="00C81DF4" w:rsidRDefault="007F2969" w:rsidP="00790B40">
      <w:pPr>
        <w:pStyle w:val="Naslov1"/>
        <w:rPr>
          <w:lang w:val="hr-HR"/>
        </w:rPr>
      </w:pPr>
      <w:bookmarkStart w:id="9" w:name="_Toc207218512"/>
      <w:r w:rsidRPr="00C81DF4">
        <w:rPr>
          <w:lang w:val="hr-HR"/>
        </w:rPr>
        <w:lastRenderedPageBreak/>
        <w:t xml:space="preserve">III. </w:t>
      </w:r>
      <w:r w:rsidR="00107FAA" w:rsidRPr="00C81DF4">
        <w:rPr>
          <w:lang w:val="hr-HR"/>
        </w:rPr>
        <w:t xml:space="preserve"> RAD NA NJEZI, SKRBI  ZA TJELE</w:t>
      </w:r>
      <w:r w:rsidR="005449E8" w:rsidRPr="00C81DF4">
        <w:rPr>
          <w:lang w:val="hr-HR"/>
        </w:rPr>
        <w:t xml:space="preserve">SNI  RAST DJECE  I  BRIZI ZA </w:t>
      </w:r>
      <w:r w:rsidR="00107FAA" w:rsidRPr="00C81DF4">
        <w:rPr>
          <w:rFonts w:eastAsia="Tahoma"/>
          <w:lang w:val="hr-HR"/>
        </w:rPr>
        <w:t xml:space="preserve"> </w:t>
      </w:r>
      <w:r w:rsidR="00107FAA" w:rsidRPr="00C81DF4">
        <w:rPr>
          <w:lang w:val="hr-HR"/>
        </w:rPr>
        <w:t>NJIHOVO  ZDRAVLJE</w:t>
      </w:r>
      <w:bookmarkEnd w:id="9"/>
    </w:p>
    <w:p w14:paraId="4AF72173" w14:textId="77777777" w:rsidR="005616D2" w:rsidRPr="00D046B8" w:rsidRDefault="005616D2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05CB2162" w14:textId="77777777" w:rsidR="005616D2" w:rsidRPr="00D046B8" w:rsidRDefault="00107FAA" w:rsidP="005449E8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Očuvanje zdravlja</w:t>
      </w:r>
      <w:r w:rsidR="00F26E93" w:rsidRPr="00D046B8">
        <w:rPr>
          <w:rFonts w:ascii="Tahoma" w:hAnsi="Tahoma" w:cs="Tahoma"/>
          <w:sz w:val="24"/>
          <w:szCs w:val="24"/>
        </w:rPr>
        <w:t xml:space="preserve"> djece</w:t>
      </w:r>
      <w:r w:rsidRPr="00D046B8">
        <w:rPr>
          <w:rFonts w:ascii="Tahoma" w:hAnsi="Tahoma" w:cs="Tahoma"/>
          <w:sz w:val="24"/>
          <w:szCs w:val="24"/>
        </w:rPr>
        <w:t>, sigurnost, kvaliteta prehrane</w:t>
      </w:r>
      <w:r w:rsidR="00F26E93" w:rsidRPr="00D046B8">
        <w:rPr>
          <w:rFonts w:ascii="Tahoma" w:hAnsi="Tahoma" w:cs="Tahoma"/>
          <w:sz w:val="24"/>
          <w:szCs w:val="24"/>
        </w:rPr>
        <w:t>,</w:t>
      </w:r>
      <w:r w:rsidRPr="00D046B8">
        <w:rPr>
          <w:rFonts w:ascii="Tahoma" w:hAnsi="Tahoma" w:cs="Tahoma"/>
          <w:sz w:val="24"/>
          <w:szCs w:val="24"/>
        </w:rPr>
        <w:t xml:space="preserve">  briga za t</w:t>
      </w:r>
      <w:r w:rsidR="005449E8" w:rsidRPr="00D046B8">
        <w:rPr>
          <w:rFonts w:ascii="Tahoma" w:hAnsi="Tahoma" w:cs="Tahoma"/>
          <w:sz w:val="24"/>
          <w:szCs w:val="24"/>
        </w:rPr>
        <w:t>jeles</w:t>
      </w:r>
      <w:r w:rsidRPr="00D046B8">
        <w:rPr>
          <w:rFonts w:ascii="Tahoma" w:hAnsi="Tahoma" w:cs="Tahoma"/>
          <w:sz w:val="24"/>
          <w:szCs w:val="24"/>
        </w:rPr>
        <w:t>ni rast i razvoj temeljna su  zdravstvena zadaća u Dječjem vrtiću Sunce. Poduzete su sve preventivne i sigurnosne mjere u zaštiti zdravlja djece i odraslih</w:t>
      </w:r>
      <w:r w:rsidR="00F26E93" w:rsidRPr="00D046B8">
        <w:rPr>
          <w:rFonts w:ascii="Tahoma" w:hAnsi="Tahoma" w:cs="Tahoma"/>
          <w:sz w:val="24"/>
          <w:szCs w:val="24"/>
        </w:rPr>
        <w:t>:</w:t>
      </w:r>
      <w:r w:rsidRPr="00D046B8">
        <w:rPr>
          <w:rFonts w:ascii="Tahoma" w:hAnsi="Tahoma" w:cs="Tahoma"/>
          <w:sz w:val="24"/>
          <w:szCs w:val="24"/>
        </w:rPr>
        <w:t xml:space="preserve"> </w:t>
      </w:r>
    </w:p>
    <w:p w14:paraId="5CCC4F97" w14:textId="77777777" w:rsidR="005616D2" w:rsidRPr="00D046B8" w:rsidRDefault="00107FAA" w:rsidP="00B26C8C">
      <w:pPr>
        <w:pStyle w:val="Bezproreda"/>
        <w:numPr>
          <w:ilvl w:val="0"/>
          <w:numId w:val="11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Istaknuti su svi pristigli dopisi  i  objavljeni </w:t>
      </w:r>
      <w:r w:rsidR="005449E8" w:rsidRPr="00D046B8">
        <w:rPr>
          <w:rFonts w:ascii="Tahoma" w:hAnsi="Tahoma" w:cs="Tahoma"/>
          <w:sz w:val="24"/>
          <w:szCs w:val="24"/>
        </w:rPr>
        <w:t>na web stranicama vrtića Sunce</w:t>
      </w:r>
    </w:p>
    <w:p w14:paraId="25164D64" w14:textId="77777777" w:rsidR="005449E8" w:rsidRPr="00D046B8" w:rsidRDefault="00107FAA" w:rsidP="00B26C8C">
      <w:pPr>
        <w:pStyle w:val="Bezproreda"/>
        <w:numPr>
          <w:ilvl w:val="0"/>
          <w:numId w:val="11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Pojačane  </w:t>
      </w:r>
      <w:r w:rsidR="00F26E93" w:rsidRPr="00D046B8">
        <w:rPr>
          <w:rFonts w:ascii="Tahoma" w:hAnsi="Tahoma" w:cs="Tahoma"/>
          <w:sz w:val="24"/>
          <w:szCs w:val="24"/>
        </w:rPr>
        <w:t xml:space="preserve">su </w:t>
      </w:r>
      <w:r w:rsidRPr="00D046B8">
        <w:rPr>
          <w:rFonts w:ascii="Tahoma" w:hAnsi="Tahoma" w:cs="Tahoma"/>
          <w:sz w:val="24"/>
          <w:szCs w:val="24"/>
        </w:rPr>
        <w:t>mjere dezi</w:t>
      </w:r>
      <w:r w:rsidR="00A21611" w:rsidRPr="00D046B8">
        <w:rPr>
          <w:rFonts w:ascii="Tahoma" w:hAnsi="Tahoma" w:cs="Tahoma"/>
          <w:sz w:val="24"/>
          <w:szCs w:val="24"/>
        </w:rPr>
        <w:t>nfekcije još uvijek se provode</w:t>
      </w:r>
      <w:r w:rsidRPr="00D046B8">
        <w:rPr>
          <w:rFonts w:ascii="Tahoma" w:hAnsi="Tahoma" w:cs="Tahoma"/>
          <w:sz w:val="24"/>
          <w:szCs w:val="24"/>
        </w:rPr>
        <w:t xml:space="preserve"> </w:t>
      </w:r>
    </w:p>
    <w:p w14:paraId="63A3C0A1" w14:textId="77777777" w:rsidR="005616D2" w:rsidRPr="00D046B8" w:rsidRDefault="00107FAA" w:rsidP="00B26C8C">
      <w:pPr>
        <w:pStyle w:val="Bezproreda"/>
        <w:numPr>
          <w:ilvl w:val="0"/>
          <w:numId w:val="11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istaknute su upute za praviln</w:t>
      </w:r>
      <w:r w:rsidR="005449E8" w:rsidRPr="00D046B8">
        <w:rPr>
          <w:rFonts w:ascii="Tahoma" w:hAnsi="Tahoma" w:cs="Tahoma"/>
          <w:sz w:val="24"/>
          <w:szCs w:val="24"/>
        </w:rPr>
        <w:t xml:space="preserve">o pranje ruku i   adekvatno  </w:t>
      </w:r>
      <w:r w:rsidRPr="00D046B8">
        <w:rPr>
          <w:rFonts w:ascii="Tahoma" w:hAnsi="Tahoma" w:cs="Tahoma"/>
          <w:sz w:val="24"/>
          <w:szCs w:val="24"/>
        </w:rPr>
        <w:t>nadziranj</w:t>
      </w:r>
      <w:r w:rsidR="005449E8" w:rsidRPr="00D046B8">
        <w:rPr>
          <w:rFonts w:ascii="Tahoma" w:hAnsi="Tahoma" w:cs="Tahoma"/>
          <w:sz w:val="24"/>
          <w:szCs w:val="24"/>
        </w:rPr>
        <w:t>e djece u provođenju higijenskih navika</w:t>
      </w:r>
    </w:p>
    <w:p w14:paraId="1C21CF62" w14:textId="77777777" w:rsidR="005449E8" w:rsidRPr="00D046B8" w:rsidRDefault="005449E8" w:rsidP="00B26C8C">
      <w:pPr>
        <w:pStyle w:val="Bezproreda"/>
        <w:numPr>
          <w:ilvl w:val="0"/>
          <w:numId w:val="11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Provodi sa higijena</w:t>
      </w:r>
      <w:r w:rsidR="00107FAA" w:rsidRPr="00D046B8">
        <w:rPr>
          <w:rFonts w:ascii="Tahoma" w:hAnsi="Tahoma" w:cs="Tahoma"/>
          <w:sz w:val="24"/>
          <w:szCs w:val="24"/>
        </w:rPr>
        <w:t xml:space="preserve"> usne šupljine u svim </w:t>
      </w:r>
      <w:r w:rsidRPr="00D046B8">
        <w:rPr>
          <w:rFonts w:ascii="Tahoma" w:hAnsi="Tahoma" w:cs="Tahoma"/>
          <w:sz w:val="24"/>
          <w:szCs w:val="24"/>
        </w:rPr>
        <w:t>vrtićkim skupinama - pranje zuba</w:t>
      </w:r>
    </w:p>
    <w:p w14:paraId="581DB5D9" w14:textId="77777777" w:rsidR="005616D2" w:rsidRPr="00D046B8" w:rsidRDefault="005449E8" w:rsidP="00B26C8C">
      <w:pPr>
        <w:pStyle w:val="Bezproreda"/>
        <w:numPr>
          <w:ilvl w:val="0"/>
          <w:numId w:val="11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Prov</w:t>
      </w:r>
      <w:r w:rsidR="00107FAA" w:rsidRPr="00D046B8">
        <w:rPr>
          <w:rFonts w:ascii="Tahoma" w:hAnsi="Tahoma" w:cs="Tahoma"/>
          <w:sz w:val="24"/>
          <w:szCs w:val="24"/>
        </w:rPr>
        <w:t>ode se antropometrijska  mjerenj</w:t>
      </w:r>
      <w:r w:rsidRPr="00D046B8">
        <w:rPr>
          <w:rFonts w:ascii="Tahoma" w:hAnsi="Tahoma" w:cs="Tahoma"/>
          <w:sz w:val="24"/>
          <w:szCs w:val="24"/>
        </w:rPr>
        <w:t>a i evidencija  svakog djeteta</w:t>
      </w:r>
      <w:r w:rsidR="00107FAA" w:rsidRPr="00D046B8">
        <w:rPr>
          <w:rFonts w:ascii="Tahoma" w:hAnsi="Tahoma" w:cs="Tahoma"/>
          <w:sz w:val="24"/>
          <w:szCs w:val="24"/>
        </w:rPr>
        <w:t xml:space="preserve">             </w:t>
      </w:r>
    </w:p>
    <w:p w14:paraId="06D6181B" w14:textId="77777777" w:rsidR="005449E8" w:rsidRPr="00D046B8" w:rsidRDefault="00107FAA" w:rsidP="00B26C8C">
      <w:pPr>
        <w:pStyle w:val="Bezproreda"/>
        <w:numPr>
          <w:ilvl w:val="0"/>
          <w:numId w:val="11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Prati se dnevna prisutnost  djec</w:t>
      </w:r>
      <w:r w:rsidR="005449E8" w:rsidRPr="00D046B8">
        <w:rPr>
          <w:rFonts w:ascii="Tahoma" w:hAnsi="Tahoma" w:cs="Tahoma"/>
          <w:sz w:val="24"/>
          <w:szCs w:val="24"/>
        </w:rPr>
        <w:t>e,  razlozi  izostanaka djece</w:t>
      </w:r>
    </w:p>
    <w:p w14:paraId="5E678837" w14:textId="77777777" w:rsidR="005616D2" w:rsidRPr="00D046B8" w:rsidRDefault="005449E8" w:rsidP="00B26C8C">
      <w:pPr>
        <w:pStyle w:val="Bezproreda"/>
        <w:numPr>
          <w:ilvl w:val="0"/>
          <w:numId w:val="11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V</w:t>
      </w:r>
      <w:r w:rsidR="00107FAA" w:rsidRPr="00D046B8">
        <w:rPr>
          <w:rFonts w:ascii="Tahoma" w:hAnsi="Tahoma" w:cs="Tahoma"/>
          <w:sz w:val="24"/>
          <w:szCs w:val="24"/>
        </w:rPr>
        <w:t xml:space="preserve">ode  </w:t>
      </w:r>
      <w:r w:rsidRPr="00D046B8">
        <w:rPr>
          <w:rFonts w:ascii="Tahoma" w:hAnsi="Tahoma" w:cs="Tahoma"/>
          <w:sz w:val="24"/>
          <w:szCs w:val="24"/>
        </w:rPr>
        <w:t xml:space="preserve">se </w:t>
      </w:r>
      <w:r w:rsidR="00107FAA" w:rsidRPr="00D046B8">
        <w:rPr>
          <w:rFonts w:ascii="Tahoma" w:hAnsi="Tahoma" w:cs="Tahoma"/>
          <w:sz w:val="24"/>
          <w:szCs w:val="24"/>
        </w:rPr>
        <w:t>zdrav</w:t>
      </w:r>
      <w:r w:rsidRPr="00D046B8">
        <w:rPr>
          <w:rFonts w:ascii="Tahoma" w:hAnsi="Tahoma" w:cs="Tahoma"/>
          <w:sz w:val="24"/>
          <w:szCs w:val="24"/>
        </w:rPr>
        <w:t>stveni kartoni za svako dijete</w:t>
      </w:r>
      <w:r w:rsidR="00107FAA" w:rsidRPr="00D046B8">
        <w:rPr>
          <w:rFonts w:ascii="Tahoma" w:hAnsi="Tahoma" w:cs="Tahoma"/>
          <w:sz w:val="24"/>
          <w:szCs w:val="24"/>
        </w:rPr>
        <w:t xml:space="preserve"> </w:t>
      </w:r>
    </w:p>
    <w:p w14:paraId="44E19FF7" w14:textId="77777777" w:rsidR="00A21611" w:rsidRPr="00D046B8" w:rsidRDefault="00107FAA" w:rsidP="00B26C8C">
      <w:pPr>
        <w:pStyle w:val="Bezproreda"/>
        <w:numPr>
          <w:ilvl w:val="0"/>
          <w:numId w:val="11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U slučajevima epidemijskog grupiranja streptokoknih infekcija, viroza,</w:t>
      </w:r>
      <w:r w:rsidR="00F26E93" w:rsidRPr="00D046B8">
        <w:rPr>
          <w:rFonts w:ascii="Tahoma" w:hAnsi="Tahoma" w:cs="Tahoma"/>
          <w:sz w:val="24"/>
          <w:szCs w:val="24"/>
        </w:rPr>
        <w:t xml:space="preserve"> pojave ušljivosti,  obavještavana je epidemiološka služba i dogovarale su se potrebne mjere zaštite  </w:t>
      </w:r>
      <w:r w:rsidRPr="00D046B8">
        <w:rPr>
          <w:rFonts w:ascii="Tahoma" w:hAnsi="Tahoma" w:cs="Tahoma"/>
          <w:sz w:val="24"/>
          <w:szCs w:val="24"/>
        </w:rPr>
        <w:t>s Voditeljicom Slu</w:t>
      </w:r>
      <w:r w:rsidR="005449E8" w:rsidRPr="00D046B8">
        <w:rPr>
          <w:rFonts w:ascii="Tahoma" w:hAnsi="Tahoma" w:cs="Tahoma"/>
          <w:sz w:val="24"/>
          <w:szCs w:val="24"/>
        </w:rPr>
        <w:t>žbe za epidemiologiju.</w:t>
      </w:r>
    </w:p>
    <w:p w14:paraId="1EC2957C" w14:textId="77777777" w:rsidR="005616D2" w:rsidRPr="00D046B8" w:rsidRDefault="005616D2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29ED65DA" w14:textId="77777777" w:rsidR="005616D2" w:rsidRPr="00D046B8" w:rsidRDefault="005616D2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136931B1" w14:textId="77777777" w:rsidR="005616D2" w:rsidRPr="00D47988" w:rsidRDefault="00107FAA" w:rsidP="00790B40">
      <w:pPr>
        <w:pStyle w:val="Naslov2"/>
      </w:pPr>
      <w:bookmarkStart w:id="10" w:name="_Toc207218513"/>
      <w:r w:rsidRPr="00D47988">
        <w:t>3.1. PREHRANA DJECE</w:t>
      </w:r>
      <w:bookmarkEnd w:id="10"/>
      <w:r w:rsidRPr="00D47988">
        <w:t xml:space="preserve"> </w:t>
      </w:r>
    </w:p>
    <w:p w14:paraId="45A41071" w14:textId="77777777" w:rsidR="005449E8" w:rsidRPr="00D046B8" w:rsidRDefault="005449E8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4217A148" w14:textId="77777777" w:rsidR="00F26E93" w:rsidRPr="00D046B8" w:rsidRDefault="00A21611" w:rsidP="00A21611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U suradnji sa ZZJZ –Pula u DV Sunce vrši se tromjesečna kontrola i nadzor mikrobiološke čistoće objekta, analizira se kvaliteta i kvantiteta prehrane kemijskom analizom. Izvješća o rezultatima i ocjena dostavljaju se na uvid i trajno su arhivirana u vrtiću. </w:t>
      </w:r>
    </w:p>
    <w:p w14:paraId="1F932605" w14:textId="77777777" w:rsidR="00A21611" w:rsidRPr="00D046B8" w:rsidRDefault="00A21611" w:rsidP="00A21611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Redovito se od strane ZZJZ  vrši uzorkovanje vode, kako bi se pratili parametri kvalitete vode. </w:t>
      </w:r>
    </w:p>
    <w:p w14:paraId="6B263FA4" w14:textId="77777777" w:rsidR="00A21611" w:rsidRPr="00D046B8" w:rsidRDefault="00A21611" w:rsidP="00A21611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lastRenderedPageBreak/>
        <w:t>Za djecu s posebnim prehrambenim potrebama,</w:t>
      </w:r>
      <w:r w:rsidR="00F26E93" w:rsidRPr="00D046B8">
        <w:rPr>
          <w:rFonts w:ascii="Tahoma" w:hAnsi="Tahoma" w:cs="Tahoma"/>
          <w:sz w:val="24"/>
          <w:szCs w:val="24"/>
        </w:rPr>
        <w:t xml:space="preserve"> a prema preporukama pedijatra obroci su pripremani</w:t>
      </w:r>
      <w:r w:rsidRPr="00D046B8">
        <w:rPr>
          <w:rFonts w:ascii="Tahoma" w:hAnsi="Tahoma" w:cs="Tahoma"/>
          <w:sz w:val="24"/>
          <w:szCs w:val="24"/>
        </w:rPr>
        <w:t xml:space="preserve">  u dogovoru s kuharicom i ravnateljicom. Po pitanju što bolje i kvalitetnije prehrane organizirane su radionice za djecu, djelatnike i roditelje naše ustanove.</w:t>
      </w:r>
    </w:p>
    <w:p w14:paraId="35646EC4" w14:textId="77777777" w:rsidR="00A21611" w:rsidRPr="00D046B8" w:rsidRDefault="00F26E93" w:rsidP="00A21611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Svi radni postupci dokumentirani su </w:t>
      </w:r>
      <w:r w:rsidR="00A21611" w:rsidRPr="00D046B8">
        <w:rPr>
          <w:rFonts w:ascii="Tahoma" w:hAnsi="Tahoma" w:cs="Tahoma"/>
          <w:sz w:val="24"/>
          <w:szCs w:val="24"/>
        </w:rPr>
        <w:t>u skladu s HACCP sustavom, kroz</w:t>
      </w:r>
      <w:r w:rsidR="004C710F" w:rsidRPr="00D046B8">
        <w:rPr>
          <w:rFonts w:ascii="Tahoma" w:hAnsi="Tahoma" w:cs="Tahoma"/>
          <w:sz w:val="24"/>
          <w:szCs w:val="24"/>
        </w:rPr>
        <w:t xml:space="preserve"> propisane evidencije i obrasce.</w:t>
      </w:r>
    </w:p>
    <w:p w14:paraId="68FA162A" w14:textId="77777777" w:rsidR="005616D2" w:rsidRPr="00D046B8" w:rsidRDefault="00107FAA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U kuhinji vrtića dnevno se priprema</w:t>
      </w:r>
      <w:r w:rsidR="004C710F" w:rsidRPr="00D046B8">
        <w:rPr>
          <w:rFonts w:ascii="Tahoma" w:hAnsi="Tahoma" w:cs="Tahoma"/>
          <w:sz w:val="24"/>
          <w:szCs w:val="24"/>
        </w:rPr>
        <w:t>lo</w:t>
      </w:r>
      <w:r w:rsidRPr="00D046B8">
        <w:rPr>
          <w:rFonts w:ascii="Tahoma" w:hAnsi="Tahoma" w:cs="Tahoma"/>
          <w:sz w:val="24"/>
          <w:szCs w:val="24"/>
        </w:rPr>
        <w:t xml:space="preserve"> oko 135 ručkova, oko 100 obroka z</w:t>
      </w:r>
      <w:r w:rsidR="00A21611" w:rsidRPr="00D046B8">
        <w:rPr>
          <w:rFonts w:ascii="Tahoma" w:hAnsi="Tahoma" w:cs="Tahoma"/>
          <w:sz w:val="24"/>
          <w:szCs w:val="24"/>
        </w:rPr>
        <w:t>a doručak, užinu i voće. Vrtić je i ove godine  pružao</w:t>
      </w:r>
      <w:r w:rsidRPr="00D046B8">
        <w:rPr>
          <w:rFonts w:ascii="Tahoma" w:hAnsi="Tahoma" w:cs="Tahoma"/>
          <w:sz w:val="24"/>
          <w:szCs w:val="24"/>
        </w:rPr>
        <w:t xml:space="preserve"> usluge kuhanja privatnom vrtiću  More.  </w:t>
      </w:r>
      <w:r w:rsidR="00A21611" w:rsidRPr="00D046B8">
        <w:rPr>
          <w:rFonts w:ascii="Tahoma" w:hAnsi="Tahoma" w:cs="Tahoma"/>
          <w:sz w:val="24"/>
          <w:szCs w:val="24"/>
        </w:rPr>
        <w:t>Svi radni postupci dokumentirani su</w:t>
      </w:r>
      <w:r w:rsidRPr="00D046B8">
        <w:rPr>
          <w:rFonts w:ascii="Tahoma" w:hAnsi="Tahoma" w:cs="Tahoma"/>
          <w:sz w:val="24"/>
          <w:szCs w:val="24"/>
        </w:rPr>
        <w:t xml:space="preserve"> prema obvezama HACCP sustava, a kontrolira ih sanitarna </w:t>
      </w:r>
      <w:r w:rsidR="004C710F" w:rsidRPr="00D046B8">
        <w:rPr>
          <w:rFonts w:ascii="Tahoma" w:hAnsi="Tahoma" w:cs="Tahoma"/>
          <w:sz w:val="24"/>
          <w:szCs w:val="24"/>
        </w:rPr>
        <w:t>inspekcija. Jelovnik je</w:t>
      </w:r>
      <w:r w:rsidRPr="00D046B8">
        <w:rPr>
          <w:rFonts w:ascii="Tahoma" w:hAnsi="Tahoma" w:cs="Tahoma"/>
          <w:sz w:val="24"/>
          <w:szCs w:val="24"/>
        </w:rPr>
        <w:t xml:space="preserve"> sastavlja</w:t>
      </w:r>
      <w:r w:rsidR="004C710F" w:rsidRPr="00D046B8">
        <w:rPr>
          <w:rFonts w:ascii="Tahoma" w:hAnsi="Tahoma" w:cs="Tahoma"/>
          <w:sz w:val="24"/>
          <w:szCs w:val="24"/>
        </w:rPr>
        <w:t>n</w:t>
      </w:r>
      <w:r w:rsidRPr="00D046B8">
        <w:rPr>
          <w:rFonts w:ascii="Tahoma" w:hAnsi="Tahoma" w:cs="Tahoma"/>
          <w:sz w:val="24"/>
          <w:szCs w:val="24"/>
        </w:rPr>
        <w:t xml:space="preserve"> u skladu s preporukama ZZJZ i na temelju   Državnoga pedagoškog  standarda.</w:t>
      </w:r>
      <w:r w:rsidR="004C710F" w:rsidRPr="00D046B8">
        <w:rPr>
          <w:rFonts w:ascii="Tahoma" w:hAnsi="Tahoma" w:cs="Tahoma"/>
          <w:sz w:val="24"/>
          <w:szCs w:val="24"/>
        </w:rPr>
        <w:t xml:space="preserve"> U slučaju specifičnih potreba djece odgojiteljice, ravnateljica i kuharica su s roditeljima dogovarale individualizirani meni.</w:t>
      </w:r>
    </w:p>
    <w:p w14:paraId="5D31359A" w14:textId="77777777" w:rsidR="00A21611" w:rsidRPr="00D046B8" w:rsidRDefault="00A21611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43E247CF" w14:textId="77777777" w:rsidR="00A21611" w:rsidRPr="00D046B8" w:rsidRDefault="00A21611" w:rsidP="00790B40">
      <w:pPr>
        <w:pStyle w:val="Naslov2"/>
      </w:pPr>
      <w:bookmarkStart w:id="11" w:name="_Toc207218514"/>
      <w:r w:rsidRPr="00D046B8">
        <w:t>3.2. ISTRA BEZ KARIJESA</w:t>
      </w:r>
      <w:bookmarkEnd w:id="11"/>
    </w:p>
    <w:p w14:paraId="5AE9BB7F" w14:textId="77777777" w:rsidR="00A21611" w:rsidRPr="00C81DF4" w:rsidRDefault="00A21611" w:rsidP="00A21611">
      <w:pPr>
        <w:spacing w:line="360" w:lineRule="auto"/>
        <w:rPr>
          <w:rFonts w:ascii="Tahoma" w:hAnsi="Tahoma" w:cs="Tahoma"/>
          <w:sz w:val="24"/>
          <w:szCs w:val="24"/>
          <w:lang w:val="it-IT"/>
        </w:rPr>
      </w:pPr>
      <w:r w:rsidRPr="00D046B8">
        <w:rPr>
          <w:rFonts w:ascii="Tahoma" w:hAnsi="Tahoma" w:cs="Tahoma"/>
          <w:sz w:val="24"/>
          <w:szCs w:val="24"/>
        </w:rPr>
        <w:t>Suradnja s Istarsk</w:t>
      </w:r>
      <w:r w:rsidR="004C710F" w:rsidRPr="00D046B8">
        <w:rPr>
          <w:rFonts w:ascii="Tahoma" w:hAnsi="Tahoma" w:cs="Tahoma"/>
          <w:sz w:val="24"/>
          <w:szCs w:val="24"/>
        </w:rPr>
        <w:t>om županijom i dalje je nastavljena</w:t>
      </w:r>
      <w:r w:rsidRPr="00D046B8">
        <w:rPr>
          <w:rFonts w:ascii="Tahoma" w:hAnsi="Tahoma" w:cs="Tahoma"/>
          <w:sz w:val="24"/>
          <w:szCs w:val="24"/>
        </w:rPr>
        <w:t xml:space="preserve">, </w:t>
      </w:r>
      <w:r w:rsidR="004C710F" w:rsidRPr="00D046B8">
        <w:rPr>
          <w:rFonts w:ascii="Tahoma" w:hAnsi="Tahoma" w:cs="Tahoma"/>
          <w:sz w:val="24"/>
          <w:szCs w:val="24"/>
        </w:rPr>
        <w:t xml:space="preserve">u </w:t>
      </w:r>
      <w:r w:rsidRPr="00D046B8">
        <w:rPr>
          <w:rFonts w:ascii="Tahoma" w:hAnsi="Tahoma" w:cs="Tahoma"/>
          <w:sz w:val="24"/>
          <w:szCs w:val="24"/>
        </w:rPr>
        <w:t xml:space="preserve">sklopu projekta „ Istra bez karijesa“ </w:t>
      </w:r>
      <w:r w:rsidR="004C710F" w:rsidRPr="00D046B8">
        <w:rPr>
          <w:rFonts w:ascii="Tahoma" w:hAnsi="Tahoma" w:cs="Tahoma"/>
          <w:sz w:val="24"/>
          <w:szCs w:val="24"/>
        </w:rPr>
        <w:t>. K</w:t>
      </w:r>
      <w:r w:rsidRPr="00D046B8">
        <w:rPr>
          <w:rFonts w:ascii="Tahoma" w:hAnsi="Tahoma" w:cs="Tahoma"/>
          <w:sz w:val="24"/>
          <w:szCs w:val="24"/>
        </w:rPr>
        <w:t xml:space="preserve">roz program prevencije i  zaštite zuba kod predškolske djece, organizirani su sistematski  stomatološki pregledi   doktora dentalne medicine. </w:t>
      </w:r>
    </w:p>
    <w:p w14:paraId="53CAD52C" w14:textId="77777777" w:rsidR="00A21611" w:rsidRPr="00D046B8" w:rsidRDefault="00A21611" w:rsidP="00A21611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U stomatološkoj ordinaciji u Fažani organizirani  su posjeti s</w:t>
      </w:r>
      <w:r w:rsidR="004C710F" w:rsidRPr="00D046B8">
        <w:rPr>
          <w:rFonts w:ascii="Tahoma" w:hAnsi="Tahoma" w:cs="Tahoma"/>
          <w:sz w:val="24"/>
          <w:szCs w:val="24"/>
        </w:rPr>
        <w:t>tomatologu u studenom 2024. za četiri odgojne skupine. Djeca su se u tom susretu sa stomatologom upoznala sa izgledom ordinacije, instrumentima, sjedila na zubarskoj stolici i razgovarala sa stomatologom a sve kako bi se familijarizirala s odlaskom stomatologu i razumjela važnost brige za zdravlje zubi.</w:t>
      </w:r>
    </w:p>
    <w:p w14:paraId="2760D140" w14:textId="77777777" w:rsidR="005449E8" w:rsidRPr="00D046B8" w:rsidRDefault="005449E8" w:rsidP="004C710F">
      <w:pPr>
        <w:pStyle w:val="Bezproreda"/>
        <w:tabs>
          <w:tab w:val="left" w:pos="1560"/>
        </w:tabs>
        <w:spacing w:line="360" w:lineRule="auto"/>
        <w:rPr>
          <w:rFonts w:ascii="Tahoma" w:hAnsi="Tahoma" w:cs="Tahoma"/>
          <w:sz w:val="24"/>
          <w:szCs w:val="24"/>
        </w:rPr>
      </w:pPr>
    </w:p>
    <w:p w14:paraId="48485D0A" w14:textId="77777777" w:rsidR="005616D2" w:rsidRPr="00D046B8" w:rsidRDefault="00107FAA" w:rsidP="00790B40">
      <w:pPr>
        <w:pStyle w:val="Naslov2"/>
      </w:pPr>
      <w:bookmarkStart w:id="12" w:name="_Toc207218515"/>
      <w:r w:rsidRPr="00D046B8">
        <w:t>3.2. PRAĆENJE I KONTROLA ZDRAVLJA DJELATNIKA</w:t>
      </w:r>
      <w:bookmarkEnd w:id="12"/>
      <w:r w:rsidRPr="00D046B8">
        <w:t xml:space="preserve"> </w:t>
      </w:r>
    </w:p>
    <w:p w14:paraId="1B262BD7" w14:textId="77777777" w:rsidR="004C710F" w:rsidRPr="00D046B8" w:rsidRDefault="004C710F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226C9D77" w14:textId="77777777" w:rsidR="00A21611" w:rsidRPr="00D046B8" w:rsidRDefault="004C710F" w:rsidP="00A21611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Svi djelatnici vrtića i ove su godine redovito obavljali</w:t>
      </w:r>
      <w:r w:rsidR="00A21611" w:rsidRPr="00D046B8">
        <w:rPr>
          <w:rFonts w:ascii="Tahoma" w:hAnsi="Tahoma" w:cs="Tahoma"/>
          <w:sz w:val="24"/>
          <w:szCs w:val="24"/>
        </w:rPr>
        <w:t xml:space="preserve">  k</w:t>
      </w:r>
      <w:r w:rsidRPr="00D046B8">
        <w:rPr>
          <w:rFonts w:ascii="Tahoma" w:hAnsi="Tahoma" w:cs="Tahoma"/>
          <w:sz w:val="24"/>
          <w:szCs w:val="24"/>
        </w:rPr>
        <w:t>ontrolne preglede pri ZZJZ-Pula.</w:t>
      </w:r>
      <w:r w:rsidR="00A21611" w:rsidRPr="00D046B8">
        <w:rPr>
          <w:rFonts w:ascii="Tahoma" w:hAnsi="Tahoma" w:cs="Tahoma"/>
          <w:sz w:val="24"/>
          <w:szCs w:val="24"/>
        </w:rPr>
        <w:t xml:space="preserve"> U skladu sa Zakonom o zaštiti na radu od</w:t>
      </w:r>
      <w:r w:rsidRPr="00D046B8">
        <w:rPr>
          <w:rFonts w:ascii="Tahoma" w:hAnsi="Tahoma" w:cs="Tahoma"/>
          <w:sz w:val="24"/>
          <w:szCs w:val="24"/>
        </w:rPr>
        <w:t>gojiteljice i tehničko osoblje obavljali su i    periodične preglede u u</w:t>
      </w:r>
      <w:r w:rsidR="00A21611" w:rsidRPr="00D046B8">
        <w:rPr>
          <w:rFonts w:ascii="Tahoma" w:hAnsi="Tahoma" w:cs="Tahoma"/>
          <w:sz w:val="24"/>
          <w:szCs w:val="24"/>
        </w:rPr>
        <w:t>govo</w:t>
      </w:r>
      <w:r w:rsidRPr="00D046B8">
        <w:rPr>
          <w:rFonts w:ascii="Tahoma" w:hAnsi="Tahoma" w:cs="Tahoma"/>
          <w:sz w:val="24"/>
          <w:szCs w:val="24"/>
        </w:rPr>
        <w:t>rnoj klinici</w:t>
      </w:r>
      <w:r w:rsidR="00A21611" w:rsidRPr="00D046B8">
        <w:rPr>
          <w:rFonts w:ascii="Tahoma" w:hAnsi="Tahoma" w:cs="Tahoma"/>
          <w:sz w:val="24"/>
          <w:szCs w:val="24"/>
        </w:rPr>
        <w:t xml:space="preserve"> </w:t>
      </w:r>
      <w:r w:rsidRPr="00D046B8">
        <w:rPr>
          <w:rFonts w:ascii="Tahoma" w:hAnsi="Tahoma" w:cs="Tahoma"/>
          <w:sz w:val="24"/>
          <w:szCs w:val="24"/>
        </w:rPr>
        <w:t xml:space="preserve">radi procjene radne sposobnosti. </w:t>
      </w:r>
      <w:r w:rsidR="00A21611" w:rsidRPr="00D046B8">
        <w:rPr>
          <w:rFonts w:ascii="Tahoma" w:hAnsi="Tahoma" w:cs="Tahoma"/>
          <w:sz w:val="24"/>
          <w:szCs w:val="24"/>
        </w:rPr>
        <w:t>Djelatnici su u ovoj pedagoškoj godini preventivni sistematski pregled obavili u mjesecu stud</w:t>
      </w:r>
      <w:r w:rsidRPr="00D046B8">
        <w:rPr>
          <w:rFonts w:ascii="Tahoma" w:hAnsi="Tahoma" w:cs="Tahoma"/>
          <w:sz w:val="24"/>
          <w:szCs w:val="24"/>
        </w:rPr>
        <w:t>enom 2024. u poliklinici Croatia</w:t>
      </w:r>
      <w:r w:rsidR="00A21611" w:rsidRPr="00D046B8">
        <w:rPr>
          <w:rFonts w:ascii="Tahoma" w:hAnsi="Tahoma" w:cs="Tahoma"/>
          <w:sz w:val="24"/>
          <w:szCs w:val="24"/>
        </w:rPr>
        <w:t>.</w:t>
      </w:r>
    </w:p>
    <w:p w14:paraId="3BE1A736" w14:textId="77777777" w:rsidR="005616D2" w:rsidRPr="00D046B8" w:rsidRDefault="00107FAA" w:rsidP="00107FAA">
      <w:pPr>
        <w:pStyle w:val="Bezproreda"/>
        <w:spacing w:line="360" w:lineRule="auto"/>
        <w:rPr>
          <w:rFonts w:ascii="Tahoma" w:eastAsia="Tahoma" w:hAnsi="Tahoma" w:cs="Tahoma"/>
          <w:sz w:val="24"/>
          <w:szCs w:val="24"/>
        </w:rPr>
      </w:pPr>
      <w:r w:rsidRPr="00D046B8">
        <w:rPr>
          <w:rFonts w:ascii="Tahoma" w:eastAsia="Tahoma" w:hAnsi="Tahoma" w:cs="Tahoma"/>
          <w:sz w:val="24"/>
          <w:szCs w:val="24"/>
        </w:rPr>
        <w:lastRenderedPageBreak/>
        <w:t xml:space="preserve"> </w:t>
      </w:r>
    </w:p>
    <w:p w14:paraId="5AD8994F" w14:textId="77777777" w:rsidR="005616D2" w:rsidRPr="00D046B8" w:rsidRDefault="00107FAA" w:rsidP="00790B40">
      <w:pPr>
        <w:pStyle w:val="Naslov2"/>
      </w:pPr>
      <w:r w:rsidRPr="00C81DF4">
        <w:rPr>
          <w:rFonts w:eastAsia="Tahoma"/>
          <w:lang w:val="it-IT"/>
        </w:rPr>
        <w:t xml:space="preserve">  </w:t>
      </w:r>
      <w:bookmarkStart w:id="13" w:name="_Toc207218516"/>
      <w:r w:rsidRPr="00D046B8">
        <w:t>3.3. RAD S DJECOM KOJA IMAJU POSEBNE POTREBE</w:t>
      </w:r>
      <w:bookmarkEnd w:id="13"/>
      <w:r w:rsidRPr="00D046B8">
        <w:t xml:space="preserve"> </w:t>
      </w:r>
    </w:p>
    <w:p w14:paraId="427E4B9C" w14:textId="77777777" w:rsidR="004C710F" w:rsidRPr="00D046B8" w:rsidRDefault="004C710F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02276655" w14:textId="77777777" w:rsidR="005616D2" w:rsidRPr="00D046B8" w:rsidRDefault="00107FAA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Tijekom protekle godine, izvršena je </w:t>
      </w:r>
      <w:r w:rsidR="004C710F" w:rsidRPr="00D046B8">
        <w:rPr>
          <w:rFonts w:ascii="Tahoma" w:hAnsi="Tahoma" w:cs="Tahoma"/>
          <w:sz w:val="24"/>
          <w:szCs w:val="24"/>
        </w:rPr>
        <w:t>opservacija i identifikacija šesnest</w:t>
      </w:r>
      <w:r w:rsidRPr="00D046B8">
        <w:rPr>
          <w:rFonts w:ascii="Tahoma" w:hAnsi="Tahoma" w:cs="Tahoma"/>
          <w:sz w:val="24"/>
          <w:szCs w:val="24"/>
        </w:rPr>
        <w:t xml:space="preserve"> potencijalno darovite djece </w:t>
      </w:r>
      <w:r w:rsidR="005F6EF8" w:rsidRPr="00D046B8">
        <w:rPr>
          <w:rFonts w:ascii="Tahoma" w:hAnsi="Tahoma" w:cs="Tahoma"/>
          <w:sz w:val="24"/>
          <w:szCs w:val="24"/>
        </w:rPr>
        <w:t xml:space="preserve"> vrtićke dobi za koje su odgojiteljice vodile </w:t>
      </w:r>
      <w:r w:rsidRPr="00D046B8">
        <w:rPr>
          <w:rFonts w:ascii="Tahoma" w:hAnsi="Tahoma" w:cs="Tahoma"/>
          <w:sz w:val="24"/>
          <w:szCs w:val="24"/>
        </w:rPr>
        <w:t>individualni plan rada i  osvrt na realizaciju aktivnosti na područjima: opće inteligencije, govornog, likovno-glazbenog izričaja, motoričkih sposobnosti, komunikacijskih i socijalnih vještina.</w:t>
      </w:r>
    </w:p>
    <w:p w14:paraId="3C8D895F" w14:textId="77777777" w:rsidR="005616D2" w:rsidRPr="00D046B8" w:rsidRDefault="00107FAA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Dnevni centar za rehabilitaciju Veruda Pula i Specijalna bolnica Martin Horvat  iz Rovinja pružaju psihosocijalnu podršku djeci rane i predškolske dobi</w:t>
      </w:r>
      <w:r w:rsidR="004C710F" w:rsidRPr="00D046B8">
        <w:rPr>
          <w:rFonts w:ascii="Tahoma" w:hAnsi="Tahoma" w:cs="Tahoma"/>
          <w:sz w:val="24"/>
          <w:szCs w:val="24"/>
        </w:rPr>
        <w:t xml:space="preserve"> Istarske županije pa tako i djeci</w:t>
      </w:r>
      <w:r w:rsidRPr="00D046B8">
        <w:rPr>
          <w:rFonts w:ascii="Tahoma" w:hAnsi="Tahoma" w:cs="Tahoma"/>
          <w:sz w:val="24"/>
          <w:szCs w:val="24"/>
        </w:rPr>
        <w:t xml:space="preserve"> koja su upisana u Dječji vrtić Sunce. </w:t>
      </w:r>
      <w:r w:rsidR="005F6EF8" w:rsidRPr="00D046B8">
        <w:rPr>
          <w:rFonts w:ascii="Tahoma" w:hAnsi="Tahoma" w:cs="Tahoma"/>
          <w:sz w:val="24"/>
          <w:szCs w:val="24"/>
        </w:rPr>
        <w:t xml:space="preserve"> Sedam</w:t>
      </w:r>
      <w:r w:rsidRPr="00D046B8">
        <w:rPr>
          <w:rFonts w:ascii="Tahoma" w:hAnsi="Tahoma" w:cs="Tahoma"/>
          <w:sz w:val="24"/>
          <w:szCs w:val="24"/>
        </w:rPr>
        <w:t xml:space="preserve">  djece  koja imaju potrebu za pojačanim ciljanim  radom i podrškom logopeda, edukacijskog- re</w:t>
      </w:r>
      <w:r w:rsidR="005F6EF8" w:rsidRPr="00D046B8">
        <w:rPr>
          <w:rFonts w:ascii="Tahoma" w:hAnsi="Tahoma" w:cs="Tahoma"/>
          <w:sz w:val="24"/>
          <w:szCs w:val="24"/>
        </w:rPr>
        <w:t xml:space="preserve">habilitatora, fizioterapeuta i </w:t>
      </w:r>
      <w:r w:rsidRPr="00D046B8">
        <w:rPr>
          <w:rFonts w:ascii="Tahoma" w:hAnsi="Tahoma" w:cs="Tahoma"/>
          <w:sz w:val="24"/>
          <w:szCs w:val="24"/>
        </w:rPr>
        <w:t>psihologa</w:t>
      </w:r>
      <w:r w:rsidR="005F6EF8" w:rsidRPr="00D046B8">
        <w:rPr>
          <w:rFonts w:ascii="Tahoma" w:hAnsi="Tahoma" w:cs="Tahoma"/>
          <w:sz w:val="24"/>
          <w:szCs w:val="24"/>
        </w:rPr>
        <w:t xml:space="preserve">, </w:t>
      </w:r>
      <w:r w:rsidRPr="00D046B8">
        <w:rPr>
          <w:rFonts w:ascii="Tahoma" w:hAnsi="Tahoma" w:cs="Tahoma"/>
          <w:sz w:val="24"/>
          <w:szCs w:val="24"/>
        </w:rPr>
        <w:t xml:space="preserve">od svoje najranije dobi </w:t>
      </w:r>
      <w:r w:rsidR="004C710F" w:rsidRPr="00D046B8">
        <w:rPr>
          <w:rFonts w:ascii="Tahoma" w:hAnsi="Tahoma" w:cs="Tahoma"/>
          <w:sz w:val="24"/>
          <w:szCs w:val="24"/>
        </w:rPr>
        <w:t>ove godine bilo je uključeno</w:t>
      </w:r>
      <w:r w:rsidRPr="00D046B8">
        <w:rPr>
          <w:rFonts w:ascii="Tahoma" w:hAnsi="Tahoma" w:cs="Tahoma"/>
          <w:sz w:val="24"/>
          <w:szCs w:val="24"/>
        </w:rPr>
        <w:t xml:space="preserve"> u</w:t>
      </w:r>
      <w:r w:rsidR="005F6EF8" w:rsidRPr="00D046B8">
        <w:rPr>
          <w:rFonts w:ascii="Tahoma" w:hAnsi="Tahoma" w:cs="Tahoma"/>
          <w:sz w:val="24"/>
          <w:szCs w:val="24"/>
        </w:rPr>
        <w:t xml:space="preserve"> praćenje i</w:t>
      </w:r>
      <w:r w:rsidRPr="00D046B8">
        <w:rPr>
          <w:rFonts w:ascii="Tahoma" w:hAnsi="Tahoma" w:cs="Tahoma"/>
          <w:sz w:val="24"/>
          <w:szCs w:val="24"/>
        </w:rPr>
        <w:t xml:space="preserve"> tretmane </w:t>
      </w:r>
      <w:r w:rsidR="00F45C85" w:rsidRPr="00D046B8">
        <w:rPr>
          <w:rFonts w:ascii="Tahoma" w:hAnsi="Tahoma" w:cs="Tahoma"/>
          <w:sz w:val="24"/>
          <w:szCs w:val="24"/>
        </w:rPr>
        <w:t xml:space="preserve">ovih </w:t>
      </w:r>
      <w:r w:rsidRPr="00D046B8">
        <w:rPr>
          <w:rFonts w:ascii="Tahoma" w:hAnsi="Tahoma" w:cs="Tahoma"/>
          <w:sz w:val="24"/>
          <w:szCs w:val="24"/>
        </w:rPr>
        <w:t>ustanove.</w:t>
      </w:r>
    </w:p>
    <w:p w14:paraId="1CDBC7B9" w14:textId="77777777" w:rsidR="005616D2" w:rsidRPr="00D046B8" w:rsidRDefault="005F6EF8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Tijekom godine </w:t>
      </w:r>
      <w:r w:rsidR="004C710F" w:rsidRPr="00D046B8">
        <w:rPr>
          <w:rFonts w:ascii="Tahoma" w:hAnsi="Tahoma" w:cs="Tahoma"/>
          <w:sz w:val="24"/>
          <w:szCs w:val="24"/>
        </w:rPr>
        <w:t>timski se opserviralo</w:t>
      </w:r>
      <w:r w:rsidR="00107FAA" w:rsidRPr="00D046B8">
        <w:rPr>
          <w:rFonts w:ascii="Tahoma" w:hAnsi="Tahoma" w:cs="Tahoma"/>
          <w:sz w:val="24"/>
          <w:szCs w:val="24"/>
        </w:rPr>
        <w:t xml:space="preserve"> i i</w:t>
      </w:r>
      <w:r w:rsidRPr="00D046B8">
        <w:rPr>
          <w:rFonts w:ascii="Tahoma" w:hAnsi="Tahoma" w:cs="Tahoma"/>
          <w:sz w:val="24"/>
          <w:szCs w:val="24"/>
        </w:rPr>
        <w:t xml:space="preserve">dentificiralo djecu s posebnim </w:t>
      </w:r>
      <w:r w:rsidR="00107FAA" w:rsidRPr="00D046B8">
        <w:rPr>
          <w:rFonts w:ascii="Tahoma" w:hAnsi="Tahoma" w:cs="Tahoma"/>
          <w:sz w:val="24"/>
          <w:szCs w:val="24"/>
        </w:rPr>
        <w:t>potrebama te promišljalo razvojne zadaće za njihovo n</w:t>
      </w:r>
      <w:r w:rsidRPr="00D046B8">
        <w:rPr>
          <w:rFonts w:ascii="Tahoma" w:hAnsi="Tahoma" w:cs="Tahoma"/>
          <w:sz w:val="24"/>
          <w:szCs w:val="24"/>
        </w:rPr>
        <w:t>apredovanje.</w:t>
      </w:r>
      <w:r w:rsidR="004C710F" w:rsidRPr="00D046B8">
        <w:rPr>
          <w:rFonts w:ascii="Tahoma" w:hAnsi="Tahoma" w:cs="Tahoma"/>
          <w:sz w:val="24"/>
          <w:szCs w:val="24"/>
        </w:rPr>
        <w:t xml:space="preserve"> S roditeljima su se kroz individualne razgovore dogovarali potrebni koraci koje je bilo potrebno poduzeti kako bi se u vrtićkom okruženju osigurali optimalni uvjeti za pojedino dijete.</w:t>
      </w:r>
    </w:p>
    <w:p w14:paraId="3689D641" w14:textId="77777777" w:rsidR="00346993" w:rsidRPr="00D046B8" w:rsidRDefault="00346993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60ED517B" w14:textId="77777777" w:rsidR="00346993" w:rsidRPr="00D046B8" w:rsidRDefault="00346993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0B5BBBAC" w14:textId="77777777" w:rsidR="005616D2" w:rsidRPr="00D046B8" w:rsidRDefault="005616D2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593B5CBF" w14:textId="77777777" w:rsidR="005616D2" w:rsidRPr="00D046B8" w:rsidRDefault="005616D2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5561EC1E" w14:textId="77777777" w:rsidR="005449E8" w:rsidRPr="00D046B8" w:rsidRDefault="005449E8">
      <w:pPr>
        <w:spacing w:after="0" w:line="240" w:lineRule="auto"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br w:type="page"/>
      </w:r>
    </w:p>
    <w:p w14:paraId="28AC27D9" w14:textId="77777777" w:rsidR="005616D2" w:rsidRPr="00D046B8" w:rsidRDefault="005449E8" w:rsidP="00790B40">
      <w:pPr>
        <w:pStyle w:val="Naslov1"/>
      </w:pPr>
      <w:bookmarkStart w:id="14" w:name="_Toc207218517"/>
      <w:r w:rsidRPr="00D046B8">
        <w:lastRenderedPageBreak/>
        <w:t>IV</w:t>
      </w:r>
      <w:r w:rsidR="00107FAA" w:rsidRPr="00D046B8">
        <w:t>. ODGOJNO-OBRAZOVNI RAD</w:t>
      </w:r>
      <w:bookmarkEnd w:id="14"/>
    </w:p>
    <w:p w14:paraId="6F81675A" w14:textId="77777777" w:rsidR="00285D28" w:rsidRPr="00D046B8" w:rsidRDefault="00285D28" w:rsidP="00AF73C9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5266D863" w14:textId="77777777" w:rsidR="00AF73C9" w:rsidRPr="00D046B8" w:rsidRDefault="00AF73C9" w:rsidP="00AF73C9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Obveza je vrtića da se kontinuirano usklađuje sa  zahtjevima koji su sadržani u Nacionalnom kurikulumu za rani i predškolski odgoj i obrazovanje s  naglaskom na  polazišta, vrijednosti, načela i ciljeve koji predstavljaju okosnicu oblikovanja odgojno-obrazovnog procesa i kurikuluma našeg vrtića.</w:t>
      </w:r>
      <w:r w:rsidRPr="00D046B8">
        <w:rPr>
          <w:rFonts w:ascii="Tahoma" w:hAnsi="Tahoma" w:cs="Tahoma"/>
          <w:b/>
          <w:sz w:val="24"/>
          <w:szCs w:val="24"/>
        </w:rPr>
        <w:t xml:space="preserve"> </w:t>
      </w:r>
      <w:r w:rsidRPr="00D046B8">
        <w:rPr>
          <w:rFonts w:ascii="Tahoma" w:hAnsi="Tahoma" w:cs="Tahoma"/>
          <w:sz w:val="24"/>
          <w:szCs w:val="24"/>
        </w:rPr>
        <w:t>Briga o kvaliteti  u odgojno-obrazovnom radu i pedagoška promišljenost svakodnevno je bila prisutna u osmišljavanju aktivnosti, projekata i strukturiranju materijalne sredine u kojoj  se dijete podržava kao kreativno biće sa specifičnim stvaralačkim i  izražajnim potencijalima.</w:t>
      </w:r>
    </w:p>
    <w:p w14:paraId="4E882EFF" w14:textId="77777777" w:rsidR="00AF73C9" w:rsidRPr="00C81DF4" w:rsidRDefault="00AF73C9" w:rsidP="00AF73C9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Odgojno-obrazovni rad provodio se prema  Godišnjem  planu i programa rada i Kurikulumu Dječjeg vrtića Sunce, koji uporišta nalaze  u Nacionalnom kurikulumu, Državnom pedagoškom standardu i suvremenim spoznajama pedagogijskih i društvenih znanosti. Cilj odgojno-obrazovnog rada </w:t>
      </w:r>
      <w:r w:rsidR="00037A1A" w:rsidRPr="00D046B8">
        <w:rPr>
          <w:rFonts w:ascii="Tahoma" w:hAnsi="Tahoma" w:cs="Tahoma"/>
          <w:sz w:val="24"/>
          <w:szCs w:val="24"/>
        </w:rPr>
        <w:t xml:space="preserve">bio </w:t>
      </w:r>
      <w:r w:rsidRPr="00C81DF4">
        <w:rPr>
          <w:rFonts w:ascii="Tahoma" w:hAnsi="Tahoma" w:cs="Tahoma"/>
          <w:sz w:val="24"/>
          <w:szCs w:val="24"/>
        </w:rPr>
        <w:t xml:space="preserve">je </w:t>
      </w:r>
      <w:r w:rsidRPr="00D046B8">
        <w:rPr>
          <w:rFonts w:ascii="Tahoma" w:hAnsi="Tahoma" w:cs="Tahoma"/>
          <w:sz w:val="24"/>
          <w:szCs w:val="24"/>
        </w:rPr>
        <w:t>stvaranje optimalnih uvjeta koji potiču razvoj individualnih potencijala i kompetencija djeteta sa ciljem potpunog  i  skladnog  razvoja djetetove  osobnosti, vještina i potencijala.</w:t>
      </w:r>
      <w:r w:rsidRPr="00C81DF4">
        <w:rPr>
          <w:rFonts w:ascii="Tahoma" w:hAnsi="Tahoma" w:cs="Tahoma"/>
          <w:sz w:val="24"/>
          <w:szCs w:val="24"/>
        </w:rPr>
        <w:t xml:space="preserve"> </w:t>
      </w:r>
      <w:r w:rsidRPr="00D046B8">
        <w:rPr>
          <w:rFonts w:ascii="Tahoma" w:hAnsi="Tahoma" w:cs="Tahoma"/>
          <w:sz w:val="24"/>
          <w:szCs w:val="24"/>
        </w:rPr>
        <w:t xml:space="preserve">U radu s djecom </w:t>
      </w:r>
      <w:r w:rsidR="006749AB" w:rsidRPr="00D046B8">
        <w:rPr>
          <w:rFonts w:ascii="Tahoma" w:hAnsi="Tahoma" w:cs="Tahoma"/>
          <w:sz w:val="24"/>
          <w:szCs w:val="24"/>
        </w:rPr>
        <w:t>kontinuirano se radilo na unapr</w:t>
      </w:r>
      <w:r w:rsidRPr="00D046B8">
        <w:rPr>
          <w:rFonts w:ascii="Tahoma" w:hAnsi="Tahoma" w:cs="Tahoma"/>
          <w:sz w:val="24"/>
          <w:szCs w:val="24"/>
        </w:rPr>
        <w:t>jeđenju odgojno-obrazovnog procesa kroz timska planiranja, vrednovanja i stručna usavršavanja.</w:t>
      </w:r>
    </w:p>
    <w:p w14:paraId="597FCF17" w14:textId="77777777" w:rsidR="00AF73C9" w:rsidRPr="00D046B8" w:rsidRDefault="00285D28" w:rsidP="00AF73C9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Odgojno</w:t>
      </w:r>
      <w:r w:rsidR="00AF73C9" w:rsidRPr="00D046B8">
        <w:rPr>
          <w:rFonts w:ascii="Tahoma" w:hAnsi="Tahoma" w:cs="Tahoma"/>
          <w:sz w:val="24"/>
          <w:szCs w:val="24"/>
        </w:rPr>
        <w:t>–obrazovni rad temeljio se na praćenju, promatranju i razumijevanju djece kao temelju razvoja kvalitete rada.</w:t>
      </w:r>
      <w:r w:rsidR="00AF73C9" w:rsidRPr="00D046B8">
        <w:rPr>
          <w:rFonts w:ascii="Tahoma" w:hAnsi="Tahoma" w:cs="Tahoma"/>
          <w:b/>
          <w:sz w:val="24"/>
          <w:szCs w:val="24"/>
        </w:rPr>
        <w:t xml:space="preserve"> </w:t>
      </w:r>
      <w:r w:rsidR="00AF73C9" w:rsidRPr="00D046B8">
        <w:rPr>
          <w:rFonts w:ascii="Tahoma" w:hAnsi="Tahoma" w:cs="Tahoma"/>
          <w:sz w:val="24"/>
          <w:szCs w:val="24"/>
        </w:rPr>
        <w:t>Nastojalo se obogatiti dječji  doživljajni i spoznajni svijet, poticati  razvoj tjelesnih, spoznajnih, komunikacijskih i socioemocionalnih vještina.</w:t>
      </w:r>
    </w:p>
    <w:p w14:paraId="1738991F" w14:textId="3D3BDC69" w:rsidR="00AF73C9" w:rsidRDefault="00AF73C9" w:rsidP="00AF73C9">
      <w:p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U skladu s tim kroz godinu su svi prostori skupina kao i zajednički prostori kontinuirano promišljani i organizirani kao podrška odgojno-obrazovnom radu. Odgojiteljice i odgojitelj  su pratili dob, razvojne zadatke, interese i potrebe djece te u skladu s time organizirali i preuređivali prostore soba. Garderobni prostor kao i komunikacijski prostori također su se koristili za organizaciju centara, kao izložbeni prostori i za komunikaciju s roditeljima. </w:t>
      </w:r>
      <w:r w:rsidR="006749AB" w:rsidRPr="00D046B8">
        <w:rPr>
          <w:rFonts w:ascii="Tahoma" w:hAnsi="Tahoma" w:cs="Tahoma"/>
          <w:sz w:val="24"/>
          <w:szCs w:val="24"/>
        </w:rPr>
        <w:t>U sobam</w:t>
      </w:r>
      <w:r w:rsidRPr="00D046B8">
        <w:rPr>
          <w:rFonts w:ascii="Tahoma" w:hAnsi="Tahoma" w:cs="Tahoma"/>
          <w:sz w:val="24"/>
          <w:szCs w:val="24"/>
        </w:rPr>
        <w:t xml:space="preserve">a dnevnog boravka našli su </w:t>
      </w:r>
      <w:r w:rsidR="000778A3" w:rsidRPr="00D046B8">
        <w:rPr>
          <w:rFonts w:ascii="Tahoma" w:hAnsi="Tahoma" w:cs="Tahoma"/>
          <w:sz w:val="24"/>
          <w:szCs w:val="24"/>
        </w:rPr>
        <w:t>različiti</w:t>
      </w:r>
      <w:r w:rsidR="00285D28" w:rsidRPr="00D046B8">
        <w:rPr>
          <w:rFonts w:ascii="Tahoma" w:hAnsi="Tahoma" w:cs="Tahoma"/>
          <w:sz w:val="24"/>
          <w:szCs w:val="24"/>
        </w:rPr>
        <w:t xml:space="preserve"> centri</w:t>
      </w:r>
      <w:r w:rsidR="000778A3" w:rsidRPr="00D046B8">
        <w:rPr>
          <w:rFonts w:ascii="Tahoma" w:hAnsi="Tahoma" w:cs="Tahoma"/>
          <w:sz w:val="24"/>
          <w:szCs w:val="24"/>
        </w:rPr>
        <w:t xml:space="preserve"> aktivnosti</w:t>
      </w:r>
      <w:r w:rsidRPr="00D046B8">
        <w:rPr>
          <w:rFonts w:ascii="Tahoma" w:hAnsi="Tahoma" w:cs="Tahoma"/>
          <w:sz w:val="24"/>
          <w:szCs w:val="24"/>
        </w:rPr>
        <w:t>:</w:t>
      </w:r>
    </w:p>
    <w:p w14:paraId="1BF28FDC" w14:textId="122BEBE1" w:rsidR="00DE50B1" w:rsidRDefault="00DE50B1">
      <w:pPr>
        <w:spacing w:after="0" w:line="240" w:lineRule="auto"/>
        <w:jc w:val="left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br w:type="page"/>
      </w:r>
    </w:p>
    <w:p w14:paraId="71570616" w14:textId="43859D46" w:rsidR="00DE50B1" w:rsidRPr="00D046B8" w:rsidRDefault="00DE50B1" w:rsidP="00AF73C9">
      <w:pPr>
        <w:spacing w:after="0" w:line="360" w:lineRule="auto"/>
        <w:rPr>
          <w:rFonts w:ascii="Tahoma" w:hAnsi="Tahoma" w:cs="Tahoma"/>
          <w:bCs/>
          <w:sz w:val="24"/>
          <w:szCs w:val="24"/>
        </w:rPr>
        <w:sectPr w:rsidR="00DE50B1" w:rsidRPr="00D046B8" w:rsidSect="003768B4">
          <w:footerReference w:type="default" r:id="rId9"/>
          <w:footerReference w:type="first" r:id="rId10"/>
          <w:type w:val="continuous"/>
          <w:pgSz w:w="11907" w:h="16840" w:code="9"/>
          <w:pgMar w:top="1418" w:right="1418" w:bottom="1418" w:left="1418" w:header="0" w:footer="709" w:gutter="0"/>
          <w:cols w:space="720"/>
          <w:formProt w:val="0"/>
          <w:titlePg/>
          <w:docGrid w:linePitch="360"/>
        </w:sectPr>
      </w:pPr>
    </w:p>
    <w:p w14:paraId="3291734D" w14:textId="77777777" w:rsidR="00285D28" w:rsidRPr="00D046B8" w:rsidRDefault="000778A3" w:rsidP="00B26C8C">
      <w:pPr>
        <w:pStyle w:val="Odlomakpopisa"/>
        <w:numPr>
          <w:ilvl w:val="0"/>
          <w:numId w:val="6"/>
        </w:num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lastRenderedPageBreak/>
        <w:t>c</w:t>
      </w:r>
      <w:r w:rsidR="00AF73C9" w:rsidRPr="00D046B8">
        <w:rPr>
          <w:rFonts w:ascii="Tahoma" w:hAnsi="Tahoma" w:cs="Tahoma"/>
          <w:bCs/>
          <w:sz w:val="24"/>
          <w:szCs w:val="24"/>
        </w:rPr>
        <w:t>en</w:t>
      </w:r>
      <w:r w:rsidR="00285D28" w:rsidRPr="00D046B8">
        <w:rPr>
          <w:rFonts w:ascii="Tahoma" w:hAnsi="Tahoma" w:cs="Tahoma"/>
          <w:bCs/>
          <w:sz w:val="24"/>
          <w:szCs w:val="24"/>
        </w:rPr>
        <w:t>tar početnog čitanja i pisanja</w:t>
      </w:r>
    </w:p>
    <w:p w14:paraId="11012DD0" w14:textId="77777777" w:rsidR="000778A3" w:rsidRPr="00D046B8" w:rsidRDefault="000778A3" w:rsidP="00B26C8C">
      <w:pPr>
        <w:pStyle w:val="Odlomakpopisa"/>
        <w:numPr>
          <w:ilvl w:val="0"/>
          <w:numId w:val="6"/>
        </w:num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 xml:space="preserve">centar za glazbu </w:t>
      </w:r>
    </w:p>
    <w:p w14:paraId="75473A0F" w14:textId="77777777" w:rsidR="00285D28" w:rsidRPr="00D046B8" w:rsidRDefault="000778A3" w:rsidP="00B26C8C">
      <w:pPr>
        <w:pStyle w:val="Odlomakpopisa"/>
        <w:numPr>
          <w:ilvl w:val="0"/>
          <w:numId w:val="6"/>
        </w:num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 xml:space="preserve">centar za </w:t>
      </w:r>
      <w:r w:rsidR="00285D28" w:rsidRPr="00D046B8">
        <w:rPr>
          <w:rFonts w:ascii="Tahoma" w:hAnsi="Tahoma" w:cs="Tahoma"/>
          <w:bCs/>
          <w:sz w:val="24"/>
          <w:szCs w:val="24"/>
        </w:rPr>
        <w:t>dramske igre</w:t>
      </w:r>
    </w:p>
    <w:p w14:paraId="488B45D0" w14:textId="77777777" w:rsidR="00285D28" w:rsidRPr="00D046B8" w:rsidRDefault="000778A3" w:rsidP="00B26C8C">
      <w:pPr>
        <w:pStyle w:val="Odlomakpopisa"/>
        <w:numPr>
          <w:ilvl w:val="0"/>
          <w:numId w:val="6"/>
        </w:num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>c</w:t>
      </w:r>
      <w:r w:rsidR="00285D28" w:rsidRPr="00D046B8">
        <w:rPr>
          <w:rFonts w:ascii="Tahoma" w:hAnsi="Tahoma" w:cs="Tahoma"/>
          <w:bCs/>
          <w:sz w:val="24"/>
          <w:szCs w:val="24"/>
        </w:rPr>
        <w:t>entar građenja</w:t>
      </w:r>
      <w:r w:rsidR="00AF73C9" w:rsidRPr="00D046B8">
        <w:rPr>
          <w:rFonts w:ascii="Tahoma" w:hAnsi="Tahoma" w:cs="Tahoma"/>
          <w:bCs/>
          <w:sz w:val="24"/>
          <w:szCs w:val="24"/>
        </w:rPr>
        <w:t xml:space="preserve">  </w:t>
      </w:r>
    </w:p>
    <w:p w14:paraId="220219DA" w14:textId="77777777" w:rsidR="00285D28" w:rsidRPr="00D046B8" w:rsidRDefault="000778A3" w:rsidP="00B26C8C">
      <w:pPr>
        <w:pStyle w:val="Odlomakpopisa"/>
        <w:numPr>
          <w:ilvl w:val="0"/>
          <w:numId w:val="6"/>
        </w:num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>o</w:t>
      </w:r>
      <w:r w:rsidR="00285D28" w:rsidRPr="00D046B8">
        <w:rPr>
          <w:rFonts w:ascii="Tahoma" w:hAnsi="Tahoma" w:cs="Tahoma"/>
          <w:bCs/>
          <w:sz w:val="24"/>
          <w:szCs w:val="24"/>
        </w:rPr>
        <w:t>biteljski centar</w:t>
      </w:r>
    </w:p>
    <w:p w14:paraId="45A67924" w14:textId="77777777" w:rsidR="00285D28" w:rsidRPr="00D046B8" w:rsidRDefault="000778A3" w:rsidP="00B26C8C">
      <w:pPr>
        <w:pStyle w:val="Odlomakpopisa"/>
        <w:numPr>
          <w:ilvl w:val="0"/>
          <w:numId w:val="6"/>
        </w:num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>l</w:t>
      </w:r>
      <w:r w:rsidR="00285D28" w:rsidRPr="00D046B8">
        <w:rPr>
          <w:rFonts w:ascii="Tahoma" w:hAnsi="Tahoma" w:cs="Tahoma"/>
          <w:bCs/>
          <w:sz w:val="24"/>
          <w:szCs w:val="24"/>
        </w:rPr>
        <w:t>ikovni centar</w:t>
      </w:r>
    </w:p>
    <w:p w14:paraId="1E8235B8" w14:textId="77777777" w:rsidR="00285D28" w:rsidRPr="00D046B8" w:rsidRDefault="000778A3" w:rsidP="00B26C8C">
      <w:pPr>
        <w:pStyle w:val="Odlomakpopisa"/>
        <w:numPr>
          <w:ilvl w:val="0"/>
          <w:numId w:val="6"/>
        </w:num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>c</w:t>
      </w:r>
      <w:r w:rsidR="00285D28" w:rsidRPr="00D046B8">
        <w:rPr>
          <w:rFonts w:ascii="Tahoma" w:hAnsi="Tahoma" w:cs="Tahoma"/>
          <w:bCs/>
          <w:sz w:val="24"/>
          <w:szCs w:val="24"/>
        </w:rPr>
        <w:t>entar emocija</w:t>
      </w:r>
    </w:p>
    <w:p w14:paraId="04538CF1" w14:textId="77777777" w:rsidR="00285D28" w:rsidRPr="00D046B8" w:rsidRDefault="000778A3" w:rsidP="00B26C8C">
      <w:pPr>
        <w:pStyle w:val="Odlomakpopisa"/>
        <w:numPr>
          <w:ilvl w:val="0"/>
          <w:numId w:val="6"/>
        </w:num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>s</w:t>
      </w:r>
      <w:r w:rsidR="00285D28" w:rsidRPr="00D046B8">
        <w:rPr>
          <w:rFonts w:ascii="Tahoma" w:hAnsi="Tahoma" w:cs="Tahoma"/>
          <w:bCs/>
          <w:sz w:val="24"/>
          <w:szCs w:val="24"/>
        </w:rPr>
        <w:t>tolno-manipulativni centar</w:t>
      </w:r>
      <w:r w:rsidR="00AF73C9" w:rsidRPr="00D046B8">
        <w:rPr>
          <w:rFonts w:ascii="Tahoma" w:hAnsi="Tahoma" w:cs="Tahoma"/>
          <w:bCs/>
          <w:sz w:val="24"/>
          <w:szCs w:val="24"/>
        </w:rPr>
        <w:t xml:space="preserve"> </w:t>
      </w:r>
    </w:p>
    <w:p w14:paraId="1452BCC4" w14:textId="77777777" w:rsidR="00285D28" w:rsidRPr="00D046B8" w:rsidRDefault="000778A3" w:rsidP="00B26C8C">
      <w:pPr>
        <w:pStyle w:val="Odlomakpopisa"/>
        <w:numPr>
          <w:ilvl w:val="0"/>
          <w:numId w:val="6"/>
        </w:num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>i</w:t>
      </w:r>
      <w:r w:rsidR="00285D28" w:rsidRPr="00D046B8">
        <w:rPr>
          <w:rFonts w:ascii="Tahoma" w:hAnsi="Tahoma" w:cs="Tahoma"/>
          <w:bCs/>
          <w:sz w:val="24"/>
          <w:szCs w:val="24"/>
        </w:rPr>
        <w:t>straživački centar</w:t>
      </w:r>
    </w:p>
    <w:p w14:paraId="45205C0E" w14:textId="77777777" w:rsidR="00285D28" w:rsidRPr="00D046B8" w:rsidRDefault="000778A3" w:rsidP="00B26C8C">
      <w:pPr>
        <w:pStyle w:val="Odlomakpopisa"/>
        <w:numPr>
          <w:ilvl w:val="0"/>
          <w:numId w:val="6"/>
        </w:num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>i</w:t>
      </w:r>
      <w:r w:rsidR="00285D28" w:rsidRPr="00D046B8">
        <w:rPr>
          <w:rFonts w:ascii="Tahoma" w:hAnsi="Tahoma" w:cs="Tahoma"/>
          <w:bCs/>
          <w:sz w:val="24"/>
          <w:szCs w:val="24"/>
        </w:rPr>
        <w:t>nformatički centar</w:t>
      </w:r>
      <w:r w:rsidR="00AF73C9" w:rsidRPr="00D046B8">
        <w:rPr>
          <w:rFonts w:ascii="Tahoma" w:hAnsi="Tahoma" w:cs="Tahoma"/>
          <w:bCs/>
          <w:sz w:val="24"/>
          <w:szCs w:val="24"/>
        </w:rPr>
        <w:t xml:space="preserve">  </w:t>
      </w:r>
    </w:p>
    <w:p w14:paraId="05786F6A" w14:textId="77777777" w:rsidR="00037A1A" w:rsidRPr="00D046B8" w:rsidRDefault="000778A3" w:rsidP="00B26C8C">
      <w:pPr>
        <w:pStyle w:val="Odlomakpopisa"/>
        <w:numPr>
          <w:ilvl w:val="0"/>
          <w:numId w:val="6"/>
        </w:num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>e</w:t>
      </w:r>
      <w:r w:rsidR="00285D28" w:rsidRPr="00D046B8">
        <w:rPr>
          <w:rFonts w:ascii="Tahoma" w:hAnsi="Tahoma" w:cs="Tahoma"/>
          <w:bCs/>
          <w:sz w:val="24"/>
          <w:szCs w:val="24"/>
        </w:rPr>
        <w:t>ko-</w:t>
      </w:r>
      <w:bookmarkStart w:id="15" w:name="_Hlk128467707"/>
      <w:r w:rsidR="00285D28" w:rsidRPr="00D046B8">
        <w:rPr>
          <w:rFonts w:ascii="Tahoma" w:hAnsi="Tahoma" w:cs="Tahoma"/>
          <w:bCs/>
          <w:sz w:val="24"/>
          <w:szCs w:val="24"/>
        </w:rPr>
        <w:t>centar</w:t>
      </w:r>
    </w:p>
    <w:p w14:paraId="7856DF51" w14:textId="77777777" w:rsidR="00037A1A" w:rsidRPr="00D046B8" w:rsidRDefault="00037A1A" w:rsidP="00B26C8C">
      <w:pPr>
        <w:pStyle w:val="Odlomakpopisa"/>
        <w:numPr>
          <w:ilvl w:val="0"/>
          <w:numId w:val="6"/>
        </w:num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>centar za igre pijeskom i vodom</w:t>
      </w:r>
    </w:p>
    <w:p w14:paraId="37C20DE7" w14:textId="77777777" w:rsidR="00037A1A" w:rsidRPr="00D046B8" w:rsidRDefault="00037A1A" w:rsidP="00B26C8C">
      <w:pPr>
        <w:pStyle w:val="Odlomakpopisa"/>
        <w:numPr>
          <w:ilvl w:val="0"/>
          <w:numId w:val="6"/>
        </w:num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>centar uljepšavanja</w:t>
      </w:r>
    </w:p>
    <w:p w14:paraId="2A9C2AEA" w14:textId="77777777" w:rsidR="00285D28" w:rsidRPr="00D046B8" w:rsidRDefault="000778A3" w:rsidP="00B26C8C">
      <w:pPr>
        <w:pStyle w:val="Odlomakpopisa"/>
        <w:numPr>
          <w:ilvl w:val="0"/>
          <w:numId w:val="6"/>
        </w:numPr>
        <w:spacing w:after="0" w:line="360" w:lineRule="auto"/>
        <w:rPr>
          <w:rFonts w:ascii="Tahoma" w:hAnsi="Tahoma" w:cs="Tahoma"/>
          <w:bCs/>
          <w:sz w:val="24"/>
          <w:szCs w:val="24"/>
        </w:rPr>
        <w:sectPr w:rsidR="00285D28" w:rsidRPr="00D046B8" w:rsidSect="00DE50B1">
          <w:type w:val="continuous"/>
          <w:pgSz w:w="11907" w:h="16840" w:code="9"/>
          <w:pgMar w:top="1418" w:right="1418" w:bottom="1418" w:left="1418" w:header="0" w:footer="709" w:gutter="0"/>
          <w:cols w:num="2" w:space="720"/>
          <w:formProt w:val="0"/>
          <w:titlePg/>
          <w:docGrid w:linePitch="360"/>
        </w:sectPr>
      </w:pPr>
      <w:r w:rsidRPr="00D046B8">
        <w:rPr>
          <w:rFonts w:ascii="Tahoma" w:hAnsi="Tahoma" w:cs="Tahoma"/>
          <w:bCs/>
          <w:sz w:val="24"/>
          <w:szCs w:val="24"/>
        </w:rPr>
        <w:t xml:space="preserve"> </w:t>
      </w:r>
    </w:p>
    <w:bookmarkEnd w:id="15"/>
    <w:p w14:paraId="44271E3C" w14:textId="77777777" w:rsidR="000778A3" w:rsidRPr="00D046B8" w:rsidRDefault="000778A3" w:rsidP="00AF73C9">
      <w:pPr>
        <w:spacing w:after="0" w:line="360" w:lineRule="auto"/>
        <w:rPr>
          <w:rFonts w:ascii="Tahoma" w:hAnsi="Tahoma" w:cs="Tahoma"/>
          <w:bCs/>
          <w:sz w:val="24"/>
          <w:szCs w:val="24"/>
        </w:rPr>
      </w:pPr>
    </w:p>
    <w:p w14:paraId="2BBFCBB9" w14:textId="77777777" w:rsidR="00CB1938" w:rsidRPr="00D046B8" w:rsidRDefault="00CB1938" w:rsidP="00AF73C9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77F74F92" w14:textId="77777777" w:rsidR="00CB1938" w:rsidRPr="00D046B8" w:rsidRDefault="00CB1938" w:rsidP="00790B40">
      <w:pPr>
        <w:pStyle w:val="Naslov2"/>
      </w:pPr>
      <w:bookmarkStart w:id="16" w:name="_Toc207218518"/>
      <w:r w:rsidRPr="00D046B8">
        <w:t>4.1. AKTIVNOSTI I PROJEKTI</w:t>
      </w:r>
      <w:bookmarkEnd w:id="16"/>
    </w:p>
    <w:p w14:paraId="65B48C4C" w14:textId="77777777" w:rsidR="00AF73C9" w:rsidRPr="00D046B8" w:rsidRDefault="00AF73C9" w:rsidP="00AF73C9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U odgojnim skupinama ranog uzrasta, „</w:t>
      </w:r>
      <w:r w:rsidR="006E5BA2" w:rsidRPr="00D046B8">
        <w:rPr>
          <w:rFonts w:ascii="Tahoma" w:hAnsi="Tahoma" w:cs="Tahoma"/>
          <w:sz w:val="24"/>
          <w:szCs w:val="24"/>
        </w:rPr>
        <w:t>Ribicama“ i „Bubamarama“  davala se važnost i značaj tjelesnim aktivnostima, boravku</w:t>
      </w:r>
      <w:r w:rsidRPr="00D046B8">
        <w:rPr>
          <w:rFonts w:ascii="Tahoma" w:hAnsi="Tahoma" w:cs="Tahoma"/>
          <w:sz w:val="24"/>
          <w:szCs w:val="24"/>
        </w:rPr>
        <w:t xml:space="preserve"> </w:t>
      </w:r>
      <w:r w:rsidR="006E5BA2" w:rsidRPr="00D046B8">
        <w:rPr>
          <w:rFonts w:ascii="Tahoma" w:hAnsi="Tahoma" w:cs="Tahoma"/>
          <w:sz w:val="24"/>
          <w:szCs w:val="24"/>
        </w:rPr>
        <w:t>na vanjskom prostoru, aktivnostima</w:t>
      </w:r>
      <w:r w:rsidRPr="00D046B8">
        <w:rPr>
          <w:rFonts w:ascii="Tahoma" w:hAnsi="Tahoma" w:cs="Tahoma"/>
          <w:sz w:val="24"/>
          <w:szCs w:val="24"/>
        </w:rPr>
        <w:t xml:space="preserve"> </w:t>
      </w:r>
      <w:r w:rsidR="006E5BA2" w:rsidRPr="00D046B8">
        <w:rPr>
          <w:rFonts w:ascii="Tahoma" w:hAnsi="Tahoma" w:cs="Tahoma"/>
          <w:sz w:val="24"/>
          <w:szCs w:val="24"/>
        </w:rPr>
        <w:t>za razvoj govora, glazbenim aktivn</w:t>
      </w:r>
      <w:r w:rsidR="00037A1A" w:rsidRPr="00D046B8">
        <w:rPr>
          <w:rFonts w:ascii="Tahoma" w:hAnsi="Tahoma" w:cs="Tahoma"/>
          <w:sz w:val="24"/>
          <w:szCs w:val="24"/>
        </w:rPr>
        <w:t>ostima, likovnim i istraživačko</w:t>
      </w:r>
      <w:r w:rsidR="006E5BA2" w:rsidRPr="00D046B8">
        <w:rPr>
          <w:rFonts w:ascii="Tahoma" w:hAnsi="Tahoma" w:cs="Tahoma"/>
          <w:sz w:val="24"/>
          <w:szCs w:val="24"/>
        </w:rPr>
        <w:t>–spoznajnim aktivnostima</w:t>
      </w:r>
      <w:r w:rsidRPr="00D046B8">
        <w:rPr>
          <w:rFonts w:ascii="Tahoma" w:hAnsi="Tahoma" w:cs="Tahoma"/>
          <w:sz w:val="24"/>
          <w:szCs w:val="24"/>
        </w:rPr>
        <w:t>.</w:t>
      </w:r>
    </w:p>
    <w:p w14:paraId="5A772DFA" w14:textId="77777777" w:rsidR="000778A3" w:rsidRPr="00D046B8" w:rsidRDefault="000778A3" w:rsidP="000778A3">
      <w:p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Puno pažnje i ove pedagoške godine posvećeno je</w:t>
      </w:r>
      <w:r w:rsidR="00AF73C9" w:rsidRPr="00D046B8">
        <w:rPr>
          <w:rFonts w:ascii="Tahoma" w:hAnsi="Tahoma" w:cs="Tahoma"/>
          <w:sz w:val="24"/>
          <w:szCs w:val="24"/>
        </w:rPr>
        <w:t xml:space="preserve"> osamostaljivanju djece</w:t>
      </w:r>
      <w:r w:rsidRPr="00D046B8">
        <w:rPr>
          <w:rFonts w:ascii="Tahoma" w:hAnsi="Tahoma" w:cs="Tahoma"/>
          <w:sz w:val="24"/>
          <w:szCs w:val="24"/>
        </w:rPr>
        <w:t xml:space="preserve"> i brizi o sebi. Dominirale su aktivnosti vezane uz poticanje</w:t>
      </w:r>
      <w:r w:rsidR="00AF73C9" w:rsidRPr="00D046B8">
        <w:rPr>
          <w:rFonts w:ascii="Tahoma" w:hAnsi="Tahoma" w:cs="Tahoma"/>
          <w:sz w:val="24"/>
          <w:szCs w:val="24"/>
        </w:rPr>
        <w:t xml:space="preserve"> socioemocionalnog  razvoja, kao temelj</w:t>
      </w:r>
      <w:r w:rsidRPr="00D046B8">
        <w:rPr>
          <w:rFonts w:ascii="Tahoma" w:hAnsi="Tahoma" w:cs="Tahoma"/>
          <w:sz w:val="24"/>
          <w:szCs w:val="24"/>
        </w:rPr>
        <w:t>a</w:t>
      </w:r>
      <w:r w:rsidR="00AF73C9" w:rsidRPr="00D046B8">
        <w:rPr>
          <w:rFonts w:ascii="Tahoma" w:hAnsi="Tahoma" w:cs="Tahoma"/>
          <w:sz w:val="24"/>
          <w:szCs w:val="24"/>
        </w:rPr>
        <w:t xml:space="preserve"> za sva ostala razvojna područja. </w:t>
      </w:r>
    </w:p>
    <w:p w14:paraId="292BBF04" w14:textId="77777777" w:rsidR="000778A3" w:rsidRPr="00D046B8" w:rsidRDefault="000778A3" w:rsidP="000778A3">
      <w:p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U vrtićkim odgojnim skupinama </w:t>
      </w:r>
      <w:r w:rsidR="00037A1A" w:rsidRPr="00D046B8">
        <w:rPr>
          <w:rFonts w:ascii="Tahoma" w:hAnsi="Tahoma" w:cs="Tahoma"/>
          <w:sz w:val="24"/>
          <w:szCs w:val="24"/>
        </w:rPr>
        <w:t xml:space="preserve">Cvjetići, Leptirići, Paline i Pčelice </w:t>
      </w:r>
      <w:r w:rsidRPr="00D046B8">
        <w:rPr>
          <w:rFonts w:ascii="Tahoma" w:hAnsi="Tahoma" w:cs="Tahoma"/>
          <w:sz w:val="24"/>
          <w:szCs w:val="24"/>
        </w:rPr>
        <w:t>djeca su svakodnevno istraživala i eksperimentirala. Poticale su se aktivnosti vezane uz formiranje pozitivne slike o sebi, individualna i skupna kreativnost djece u likovnim i glazbenim aktivnostima</w:t>
      </w:r>
      <w:r w:rsidR="006E5BA2" w:rsidRPr="00D046B8">
        <w:rPr>
          <w:rFonts w:ascii="Tahoma" w:hAnsi="Tahoma" w:cs="Tahoma"/>
          <w:sz w:val="24"/>
          <w:szCs w:val="24"/>
        </w:rPr>
        <w:t>,</w:t>
      </w:r>
      <w:r w:rsidRPr="00D046B8">
        <w:rPr>
          <w:rFonts w:ascii="Tahoma" w:hAnsi="Tahoma" w:cs="Tahoma"/>
          <w:sz w:val="24"/>
          <w:szCs w:val="24"/>
        </w:rPr>
        <w:t xml:space="preserve">  govorne i  likovne aktivnosti djece, lutkarsko scenske aktiv</w:t>
      </w:r>
      <w:r w:rsidR="00037A1A" w:rsidRPr="00D046B8">
        <w:rPr>
          <w:rFonts w:ascii="Tahoma" w:hAnsi="Tahoma" w:cs="Tahoma"/>
          <w:sz w:val="24"/>
          <w:szCs w:val="24"/>
        </w:rPr>
        <w:t>nosti, manipulativne aktivnosti,</w:t>
      </w:r>
      <w:r w:rsidRPr="00D046B8">
        <w:rPr>
          <w:rFonts w:ascii="Tahoma" w:hAnsi="Tahoma" w:cs="Tahoma"/>
          <w:sz w:val="24"/>
          <w:szCs w:val="24"/>
        </w:rPr>
        <w:t xml:space="preserve"> razvoj fine motorike i aktivnosti osamostaljivanja kroz poticanje zdravih higijenskih navika, kao i igre uloga, stvaralačke</w:t>
      </w:r>
      <w:r w:rsidR="00037A1A" w:rsidRPr="00D046B8">
        <w:rPr>
          <w:rFonts w:ascii="Tahoma" w:hAnsi="Tahoma" w:cs="Tahoma"/>
          <w:sz w:val="24"/>
          <w:szCs w:val="24"/>
        </w:rPr>
        <w:t>, glazbene i  eko-</w:t>
      </w:r>
      <w:r w:rsidR="00BB16C9" w:rsidRPr="00D046B8">
        <w:rPr>
          <w:rFonts w:ascii="Tahoma" w:hAnsi="Tahoma" w:cs="Tahoma"/>
          <w:sz w:val="24"/>
          <w:szCs w:val="24"/>
        </w:rPr>
        <w:t>aktivnosti. Fizičke i s</w:t>
      </w:r>
      <w:r w:rsidRPr="00D046B8">
        <w:rPr>
          <w:rFonts w:ascii="Tahoma" w:hAnsi="Tahoma" w:cs="Tahoma"/>
          <w:sz w:val="24"/>
          <w:szCs w:val="24"/>
        </w:rPr>
        <w:t>portske aktivnosti bile su prisutne svakodnevno kako u unutarnjem tako i  na vanjskom prostoru.</w:t>
      </w:r>
    </w:p>
    <w:p w14:paraId="0E4BC536" w14:textId="77777777" w:rsidR="00037A1A" w:rsidRPr="00D046B8" w:rsidRDefault="00037A1A" w:rsidP="000778A3">
      <w:p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Iz gotovo svih aktivnosti proizašli su i mini-projekti ovisno o trenutnim interesima djece.</w:t>
      </w:r>
    </w:p>
    <w:p w14:paraId="0BD96A68" w14:textId="77777777" w:rsidR="00037A1A" w:rsidRPr="00D046B8" w:rsidRDefault="00037A1A" w:rsidP="000778A3">
      <w:p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Primjeri projekata proizašli iz dječjih interesa su:  </w:t>
      </w:r>
    </w:p>
    <w:p w14:paraId="2ED3DDB1" w14:textId="77777777" w:rsidR="00037A1A" w:rsidRPr="00D046B8" w:rsidRDefault="00037A1A" w:rsidP="00B26C8C">
      <w:pPr>
        <w:pStyle w:val="Odlomakpopisa"/>
        <w:numPr>
          <w:ilvl w:val="0"/>
          <w:numId w:val="19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To sam ja u velikom i malog ogledalu</w:t>
      </w:r>
    </w:p>
    <w:p w14:paraId="10EC94D6" w14:textId="77777777" w:rsidR="00037A1A" w:rsidRPr="00D046B8" w:rsidRDefault="00037A1A" w:rsidP="00B26C8C">
      <w:pPr>
        <w:pStyle w:val="Odlomakpopisa"/>
        <w:numPr>
          <w:ilvl w:val="0"/>
          <w:numId w:val="19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To sam ja u maminom trbuhu</w:t>
      </w:r>
    </w:p>
    <w:p w14:paraId="5F169ECC" w14:textId="77777777" w:rsidR="00037A1A" w:rsidRPr="00D046B8" w:rsidRDefault="00037A1A" w:rsidP="00B26C8C">
      <w:pPr>
        <w:pStyle w:val="Odlomakpopisa"/>
        <w:numPr>
          <w:ilvl w:val="0"/>
          <w:numId w:val="19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Obiteljsko stablo</w:t>
      </w:r>
    </w:p>
    <w:p w14:paraId="01D6D5C6" w14:textId="77777777" w:rsidR="00037A1A" w:rsidRPr="00D046B8" w:rsidRDefault="00037A1A" w:rsidP="00B26C8C">
      <w:pPr>
        <w:pStyle w:val="Odlomakpopisa"/>
        <w:numPr>
          <w:ilvl w:val="0"/>
          <w:numId w:val="19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lastRenderedPageBreak/>
        <w:t>Muzej starih predmeta  - dio projekta Zavičajnosti u kojem je cijeli vrtić postao muzej koji su mogli razgledati i roditelji</w:t>
      </w:r>
    </w:p>
    <w:p w14:paraId="29D3C25B" w14:textId="77777777" w:rsidR="00037A1A" w:rsidRPr="00D046B8" w:rsidRDefault="00037A1A" w:rsidP="00B26C8C">
      <w:pPr>
        <w:pStyle w:val="Odlomakpopisa"/>
        <w:numPr>
          <w:ilvl w:val="0"/>
          <w:numId w:val="19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Čarobni svijet knjiga</w:t>
      </w:r>
    </w:p>
    <w:p w14:paraId="3BD3E418" w14:textId="77777777" w:rsidR="00037A1A" w:rsidRPr="00D046B8" w:rsidRDefault="00037A1A" w:rsidP="00B26C8C">
      <w:pPr>
        <w:pStyle w:val="Odlomakpopisa"/>
        <w:numPr>
          <w:ilvl w:val="0"/>
          <w:numId w:val="19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To sam ja</w:t>
      </w:r>
    </w:p>
    <w:p w14:paraId="4AE23EB1" w14:textId="77777777" w:rsidR="00037A1A" w:rsidRPr="00D046B8" w:rsidRDefault="00037A1A" w:rsidP="00B26C8C">
      <w:pPr>
        <w:pStyle w:val="Odlomakpopisa"/>
        <w:numPr>
          <w:ilvl w:val="0"/>
          <w:numId w:val="19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Emocije</w:t>
      </w:r>
    </w:p>
    <w:p w14:paraId="648BDB33" w14:textId="77777777" w:rsidR="00037A1A" w:rsidRPr="00D046B8" w:rsidRDefault="00037A1A" w:rsidP="00B26C8C">
      <w:pPr>
        <w:pStyle w:val="Odlomakpopisa"/>
        <w:numPr>
          <w:ilvl w:val="0"/>
          <w:numId w:val="19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Senzorne aktivnosti</w:t>
      </w:r>
    </w:p>
    <w:p w14:paraId="646517A1" w14:textId="77777777" w:rsidR="00037A1A" w:rsidRPr="00D046B8" w:rsidRDefault="005D0384" w:rsidP="00B26C8C">
      <w:pPr>
        <w:pStyle w:val="Odlomakpopisa"/>
        <w:numPr>
          <w:ilvl w:val="0"/>
          <w:numId w:val="19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Ljudsko tijelo</w:t>
      </w:r>
    </w:p>
    <w:p w14:paraId="15486F1B" w14:textId="77777777" w:rsidR="005D0384" w:rsidRPr="00D046B8" w:rsidRDefault="005D0384" w:rsidP="00B26C8C">
      <w:pPr>
        <w:pStyle w:val="Odlomakpopisa"/>
        <w:numPr>
          <w:ilvl w:val="0"/>
          <w:numId w:val="19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Godišnja doba i boje</w:t>
      </w:r>
    </w:p>
    <w:p w14:paraId="16DB1CB4" w14:textId="77777777" w:rsidR="005D0384" w:rsidRPr="00D046B8" w:rsidRDefault="005D0384" w:rsidP="00B26C8C">
      <w:pPr>
        <w:pStyle w:val="Odlomakpopisa"/>
        <w:numPr>
          <w:ilvl w:val="0"/>
          <w:numId w:val="19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More</w:t>
      </w:r>
    </w:p>
    <w:p w14:paraId="6EE8DA36" w14:textId="77777777" w:rsidR="005D0384" w:rsidRPr="00D046B8" w:rsidRDefault="004D3631" w:rsidP="00CB1938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Djeca su kroz godinu aktivno sudjelovala u provođenju planiranih aktivnosti u dječjem tjednu, povodom </w:t>
      </w:r>
      <w:r w:rsidR="00346993" w:rsidRPr="00D046B8">
        <w:rPr>
          <w:rFonts w:ascii="Tahoma" w:hAnsi="Tahoma" w:cs="Tahoma"/>
          <w:sz w:val="24"/>
          <w:szCs w:val="24"/>
        </w:rPr>
        <w:t>Međunarodnog dana djeteta, Dječjeg  tjedna, Mjeseca knjige, D</w:t>
      </w:r>
      <w:r w:rsidRPr="00D046B8">
        <w:rPr>
          <w:rFonts w:ascii="Tahoma" w:hAnsi="Tahoma" w:cs="Tahoma"/>
          <w:sz w:val="24"/>
          <w:szCs w:val="24"/>
        </w:rPr>
        <w:t>ana kruha,</w:t>
      </w:r>
      <w:r w:rsidR="00346993" w:rsidRPr="00D046B8">
        <w:rPr>
          <w:rFonts w:ascii="Tahoma" w:hAnsi="Tahoma" w:cs="Tahoma"/>
          <w:sz w:val="24"/>
          <w:szCs w:val="24"/>
        </w:rPr>
        <w:t xml:space="preserve"> Dana j</w:t>
      </w:r>
      <w:r w:rsidRPr="00D046B8">
        <w:rPr>
          <w:rFonts w:ascii="Tahoma" w:hAnsi="Tahoma" w:cs="Tahoma"/>
          <w:sz w:val="24"/>
          <w:szCs w:val="24"/>
        </w:rPr>
        <w:t>abuka,  Božića, karnevala, Uskrsa, te u aktivnostima iz projekta zavičajnosti. U planirane aktivnosti djeca su se uključivala prema osobnom interesu i motivaciji.</w:t>
      </w:r>
    </w:p>
    <w:p w14:paraId="76084BFD" w14:textId="77777777" w:rsidR="005D0384" w:rsidRPr="00D046B8" w:rsidRDefault="005D0384" w:rsidP="004D3631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Veliki broj aktivnosti u svim skupinama proizlazio je i iz posebnih programa koji su se uspješno realizirali u vrtiću. Neki su se projekti i sklopovi aktivnosti provodili samo u jednoj skupini dok su se u neke angažirale sve skupine.  U realizaciji posebnih programa sudjelovale su odgojiteljice, ravnateljica, vanjski stručni suradnik-psiholog i studentice predškolskog odgoja. </w:t>
      </w:r>
    </w:p>
    <w:p w14:paraId="37582B36" w14:textId="77777777" w:rsidR="00CB1938" w:rsidRPr="00D046B8" w:rsidRDefault="00CB1938" w:rsidP="004D3631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4C7E8BA9" w14:textId="77777777" w:rsidR="00CB1938" w:rsidRPr="00D046B8" w:rsidRDefault="00CB1938" w:rsidP="00790B40">
      <w:pPr>
        <w:pStyle w:val="Naslov2"/>
      </w:pPr>
      <w:bookmarkStart w:id="17" w:name="_Toc207218519"/>
      <w:r w:rsidRPr="00D046B8">
        <w:t>4.2. REALIZACIJA POSEBNIH PROGRAMA</w:t>
      </w:r>
      <w:bookmarkEnd w:id="17"/>
    </w:p>
    <w:p w14:paraId="2DC0B274" w14:textId="77777777" w:rsidR="00CB1938" w:rsidRPr="00D046B8" w:rsidRDefault="00CB1938" w:rsidP="00CB1938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548AE0BC" w14:textId="77777777" w:rsidR="00CB1938" w:rsidRPr="00D046B8" w:rsidRDefault="00CB1938" w:rsidP="00790B40">
      <w:pPr>
        <w:pStyle w:val="Naslov2"/>
      </w:pPr>
      <w:bookmarkStart w:id="18" w:name="_Toc207218520"/>
      <w:r w:rsidRPr="00D046B8">
        <w:t>4.2.1. OBVEZNI PROGRAM PREDŠKOLE</w:t>
      </w:r>
      <w:bookmarkEnd w:id="18"/>
      <w:r w:rsidRPr="00D046B8">
        <w:t xml:space="preserve"> </w:t>
      </w:r>
    </w:p>
    <w:p w14:paraId="6EDC68E8" w14:textId="77777777" w:rsidR="00CB1938" w:rsidRPr="00D046B8" w:rsidRDefault="00CB1938" w:rsidP="00CB1938">
      <w:p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U   vrtiću Sunce   program predškole   svojim se  sadržajima uključuje   u redovite programe vrtićkih skupina</w:t>
      </w:r>
      <w:r w:rsidRPr="00D046B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046B8">
        <w:rPr>
          <w:rFonts w:ascii="Tahoma" w:hAnsi="Tahoma" w:cs="Tahoma"/>
          <w:sz w:val="24"/>
          <w:szCs w:val="24"/>
        </w:rPr>
        <w:t>( Cvjetići, Leptirići, Pčelice i Palline). U program je ove godine bilo uključeno dvadeset dvoje djece od kojih je devetnaest upisano u osnovnu školu.</w:t>
      </w:r>
      <w:r w:rsidRPr="00D046B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046B8">
        <w:rPr>
          <w:rFonts w:ascii="Tahoma" w:hAnsi="Tahoma" w:cs="Tahoma"/>
          <w:sz w:val="24"/>
          <w:szCs w:val="24"/>
        </w:rPr>
        <w:t xml:space="preserve">Svakom djetetu osigurani su uvjeti za razvijanje i unapređivanje kompetencija, vještina i navika za stjecanje spoznaja i zadovoljavanje interesa kao i okruženje koje zadovoljava uvjete za integrirano učenje i što  kvalitetan psihofizički   razvoj svakog   </w:t>
      </w:r>
      <w:r w:rsidRPr="00D046B8">
        <w:rPr>
          <w:rFonts w:ascii="Tahoma" w:hAnsi="Tahoma" w:cs="Tahoma"/>
          <w:sz w:val="24"/>
          <w:szCs w:val="24"/>
        </w:rPr>
        <w:lastRenderedPageBreak/>
        <w:t xml:space="preserve">pojedinog djeteta. Program se provodio podržan radnim listovima „Cvrčkov komplet za predškolu 5-7 godina“ Program pripreme za polazak u školu sustavno se provodio tijekom cijele pedagoške godine. </w:t>
      </w:r>
    </w:p>
    <w:p w14:paraId="18B1799B" w14:textId="77777777" w:rsidR="00CB1938" w:rsidRPr="00D046B8" w:rsidRDefault="00CB1938" w:rsidP="00CB1938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Rad s djecom pred polazak u školu bio je usmjeren na cjeloviti razvoj svih razvojnih područja i poticanje kompetencija važnih za uspješnu prilagodbu školskim obvezama. Aktivnosti su planirane kako bi djeci pružile osjećaj sigurnosti, samopouzdanja i pripremljenosti za izazove. Posebna je pažnja posvećena socioemocionalnim vještinama kako bi se kod djece potakla sigurnost u sebe i pažnja i uvažavanje prema drugima. </w:t>
      </w:r>
    </w:p>
    <w:p w14:paraId="6B92E362" w14:textId="77777777" w:rsidR="00CB1938" w:rsidRPr="00C81DF4" w:rsidRDefault="00CB1938" w:rsidP="00CB1938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Dio programa predškolskog odgoja na jeziku i pismu nacionalne manjine obvezno se izvodio i na hrvatskom jeziku u skladu s Državnim pedagoškim standardom.</w:t>
      </w:r>
    </w:p>
    <w:p w14:paraId="7D2A09A7" w14:textId="77777777" w:rsidR="00CB1938" w:rsidRPr="00D046B8" w:rsidRDefault="00CB1938" w:rsidP="00CB1938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U radu s djecom kontinuirano se zalagalo za unaprijeđenje odgojno-obrazovnog rada kroz timska promišljanja,  vrednovanja i stručna usavršavanja. </w:t>
      </w:r>
    </w:p>
    <w:p w14:paraId="50C150F7" w14:textId="77777777" w:rsidR="00CB1938" w:rsidRPr="00D046B8" w:rsidRDefault="00CB1938" w:rsidP="00CB1938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Odgojiteljice te djelatnici vrtića poželjeli  su djeci da ih kroz školovanje i dalje kroz život prati sreća, veselje, novi životni izazovi. </w:t>
      </w:r>
    </w:p>
    <w:p w14:paraId="234BF2F7" w14:textId="77777777" w:rsidR="00CB1938" w:rsidRPr="00D046B8" w:rsidRDefault="00CB1938" w:rsidP="00CB1938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Za uspomenu dodijeljene su im  knjige s posvetom.      </w:t>
      </w:r>
    </w:p>
    <w:p w14:paraId="33B4C267" w14:textId="77777777" w:rsidR="00CB1938" w:rsidRPr="00D046B8" w:rsidRDefault="00CB1938" w:rsidP="00CB1938">
      <w:pPr>
        <w:spacing w:line="360" w:lineRule="auto"/>
        <w:rPr>
          <w:rFonts w:ascii="Tahoma" w:hAnsi="Tahoma" w:cs="Tahoma"/>
          <w:sz w:val="24"/>
          <w:szCs w:val="24"/>
        </w:rPr>
      </w:pPr>
    </w:p>
    <w:p w14:paraId="6D0F7E0C" w14:textId="77777777" w:rsidR="005D0384" w:rsidRPr="00640C4C" w:rsidRDefault="005D0384" w:rsidP="00640C4C">
      <w:pPr>
        <w:spacing w:line="360" w:lineRule="auto"/>
        <w:rPr>
          <w:rFonts w:ascii="Tahoma" w:hAnsi="Tahoma" w:cs="Tahoma"/>
          <w:sz w:val="24"/>
          <w:szCs w:val="24"/>
        </w:rPr>
      </w:pPr>
    </w:p>
    <w:p w14:paraId="06639377" w14:textId="77777777" w:rsidR="00037A1A" w:rsidRPr="00C81DF4" w:rsidRDefault="00CB1938" w:rsidP="00790B40">
      <w:pPr>
        <w:pStyle w:val="Naslov2"/>
        <w:rPr>
          <w:lang w:val="it-IT"/>
        </w:rPr>
      </w:pPr>
      <w:bookmarkStart w:id="19" w:name="_Toc207218521"/>
      <w:r w:rsidRPr="00C81DF4">
        <w:rPr>
          <w:lang w:val="it-IT"/>
        </w:rPr>
        <w:t xml:space="preserve">4.2.2. </w:t>
      </w:r>
      <w:r w:rsidR="005D0384" w:rsidRPr="00C81DF4">
        <w:rPr>
          <w:lang w:val="it-IT"/>
        </w:rPr>
        <w:t>PROGRAM  ODGOJA I OBRAZOV</w:t>
      </w:r>
      <w:r w:rsidRPr="00C81DF4">
        <w:rPr>
          <w:lang w:val="it-IT"/>
        </w:rPr>
        <w:t>ANJA ZA OKOLIŠ I ODRŽIVI RAZVOJ</w:t>
      </w:r>
      <w:bookmarkEnd w:id="19"/>
    </w:p>
    <w:p w14:paraId="351CEE82" w14:textId="77777777" w:rsidR="00203EB4" w:rsidRPr="00D046B8" w:rsidRDefault="00203EB4" w:rsidP="005D0384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31F6C67F" w14:textId="4AAE32AE" w:rsidR="00203EB4" w:rsidRPr="00D046B8" w:rsidRDefault="00203EB4" w:rsidP="005D0384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74FDEFAB" wp14:editId="18396006">
            <wp:extent cx="3603869" cy="215265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27" t="25453" r="25979" b="12456"/>
                    <a:stretch/>
                  </pic:blipFill>
                  <pic:spPr bwMode="auto">
                    <a:xfrm>
                      <a:off x="0" y="0"/>
                      <a:ext cx="3673747" cy="2194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29C4BC" w14:textId="323FEE9C" w:rsidR="00203EB4" w:rsidRPr="00DE50B1" w:rsidRDefault="00BD0F30" w:rsidP="00DE50B1">
      <w:pPr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/>
          <w:sz w:val="24"/>
          <w:szCs w:val="24"/>
          <w:lang w:val="en-US" w:eastAsia="en-US"/>
        </w:rPr>
      </w:pPr>
      <w:r w:rsidRPr="00BD0F30">
        <w:rPr>
          <w:rFonts w:ascii="Times New Roman" w:hAnsi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 wp14:anchorId="4B75C202" wp14:editId="672C86E5">
            <wp:extent cx="3267075" cy="2434502"/>
            <wp:effectExtent l="0" t="0" r="0" b="444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145" cy="243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D4EE4" w14:textId="77777777" w:rsidR="00037A1A" w:rsidRPr="00D046B8" w:rsidRDefault="00037A1A" w:rsidP="00037A1A">
      <w:pPr>
        <w:pStyle w:val="Bezproreda"/>
        <w:spacing w:line="360" w:lineRule="auto"/>
        <w:ind w:left="720"/>
        <w:rPr>
          <w:rFonts w:ascii="Tahoma" w:hAnsi="Tahoma" w:cs="Tahoma"/>
          <w:b/>
          <w:sz w:val="24"/>
          <w:szCs w:val="24"/>
        </w:rPr>
      </w:pPr>
      <w:r w:rsidRPr="00D046B8">
        <w:rPr>
          <w:rFonts w:ascii="Tahoma" w:hAnsi="Tahoma" w:cs="Tahoma"/>
          <w:b/>
          <w:sz w:val="24"/>
          <w:szCs w:val="24"/>
        </w:rPr>
        <w:t xml:space="preserve"> </w:t>
      </w:r>
    </w:p>
    <w:p w14:paraId="00785E91" w14:textId="7045EBCD" w:rsidR="00037A1A" w:rsidRDefault="005D0384" w:rsidP="00037A1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Dječji vrtić Sunce ima međunarodno priznanje i status eko – škole   sa zelenom zastavom i certifikatom od 2009. godine. 07.06.2023. obnovljen je status Eko vrtića sa dijamantnim znakom  i zelenom    zastavom, te je 25.06.2024. organizirana svečanost  obilježavanja  uz prigodan program u dvorištu vrtića. U pedagoškoj godini 2024./2025. nastavljen je rad na eko projektima. Program Eko–škole razrađen je kroz sedam programskih koraka  koji su postali dugoročni cilj i način življenja u našem vrtiću. Program se i ove godine provodio kroz cijelu godinu u svim skupinama</w:t>
      </w:r>
      <w:r w:rsidR="00203EB4" w:rsidRPr="00D046B8">
        <w:rPr>
          <w:rFonts w:ascii="Tahoma" w:hAnsi="Tahoma" w:cs="Tahoma"/>
          <w:sz w:val="24"/>
          <w:szCs w:val="24"/>
        </w:rPr>
        <w:t>,</w:t>
      </w:r>
      <w:r w:rsidRPr="00D046B8">
        <w:rPr>
          <w:rFonts w:ascii="Tahoma" w:hAnsi="Tahoma" w:cs="Tahoma"/>
          <w:sz w:val="24"/>
          <w:szCs w:val="24"/>
        </w:rPr>
        <w:t xml:space="preserve"> a koordinirale su ga odgojiteljice Iva Dobrović Pauro i Violeta Hajošević</w:t>
      </w:r>
    </w:p>
    <w:p w14:paraId="45740877" w14:textId="77777777" w:rsidR="00640C4C" w:rsidRPr="00D046B8" w:rsidRDefault="00640C4C" w:rsidP="00037A1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24D09D12" w14:textId="169AC053" w:rsidR="00037A1A" w:rsidRPr="00640C4C" w:rsidRDefault="00640C4C" w:rsidP="00037A1A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640C4C">
        <w:rPr>
          <w:rFonts w:ascii="Tahoma" w:hAnsi="Tahoma" w:cs="Tahoma"/>
          <w:b/>
          <w:bCs/>
          <w:sz w:val="24"/>
          <w:szCs w:val="24"/>
        </w:rPr>
        <w:t>Programski koraci:</w:t>
      </w:r>
    </w:p>
    <w:p w14:paraId="49D0F4A3" w14:textId="77777777" w:rsidR="00640C4C" w:rsidRPr="00D046B8" w:rsidRDefault="00640C4C" w:rsidP="00037A1A">
      <w:pPr>
        <w:spacing w:after="0" w:line="360" w:lineRule="auto"/>
        <w:rPr>
          <w:rFonts w:ascii="Tahoma" w:hAnsi="Tahoma" w:cs="Tahoma"/>
          <w:sz w:val="24"/>
          <w:szCs w:val="24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3598"/>
        <w:gridCol w:w="5463"/>
      </w:tblGrid>
      <w:tr w:rsidR="00BC78D5" w:rsidRPr="00D046B8" w14:paraId="0E96FE9B" w14:textId="77777777" w:rsidTr="00E86ED4">
        <w:tc>
          <w:tcPr>
            <w:tcW w:w="3794" w:type="dxa"/>
          </w:tcPr>
          <w:p w14:paraId="72267E73" w14:textId="77777777" w:rsidR="00037A1A" w:rsidRPr="00D046B8" w:rsidRDefault="00037A1A" w:rsidP="00E86ED4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Rad eko - odbora</w:t>
            </w:r>
          </w:p>
        </w:tc>
        <w:tc>
          <w:tcPr>
            <w:tcW w:w="5828" w:type="dxa"/>
          </w:tcPr>
          <w:p w14:paraId="49CDEEFC" w14:textId="77777777" w:rsidR="00037A1A" w:rsidRPr="00C81DF4" w:rsidRDefault="00037A1A" w:rsidP="00E86ED4">
            <w:pPr>
              <w:spacing w:after="0" w:line="360" w:lineRule="auto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 xml:space="preserve">ravnateljica, koordinatorice, roditelji, predstavnici iz redova Osnivača i Javnih    </w:t>
            </w:r>
          </w:p>
          <w:p w14:paraId="7C561CAC" w14:textId="77777777" w:rsidR="00037A1A" w:rsidRPr="00D046B8" w:rsidRDefault="00037A1A" w:rsidP="00E86ED4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 xml:space="preserve"> ustanova</w:t>
            </w:r>
          </w:p>
        </w:tc>
      </w:tr>
      <w:tr w:rsidR="00BC78D5" w:rsidRPr="00D046B8" w14:paraId="3CBC1D0F" w14:textId="77777777" w:rsidTr="00E86ED4">
        <w:tc>
          <w:tcPr>
            <w:tcW w:w="3794" w:type="dxa"/>
          </w:tcPr>
          <w:p w14:paraId="51B22732" w14:textId="77777777" w:rsidR="00037A1A" w:rsidRPr="00D046B8" w:rsidRDefault="00037A1A" w:rsidP="00E86ED4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Procjena stanja okoliša</w:t>
            </w:r>
          </w:p>
        </w:tc>
        <w:tc>
          <w:tcPr>
            <w:tcW w:w="5828" w:type="dxa"/>
          </w:tcPr>
          <w:p w14:paraId="3A968D6B" w14:textId="77777777" w:rsidR="00037A1A" w:rsidRPr="00D046B8" w:rsidRDefault="00037A1A" w:rsidP="00E86ED4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provodi se prema katalogu aktivnosti Lijepa naša</w:t>
            </w:r>
          </w:p>
        </w:tc>
      </w:tr>
      <w:tr w:rsidR="00BC78D5" w:rsidRPr="00D046B8" w14:paraId="0B324D1B" w14:textId="77777777" w:rsidTr="00E86ED4">
        <w:tc>
          <w:tcPr>
            <w:tcW w:w="3794" w:type="dxa"/>
          </w:tcPr>
          <w:p w14:paraId="17B3A477" w14:textId="77777777" w:rsidR="00037A1A" w:rsidRPr="00D046B8" w:rsidRDefault="00037A1A" w:rsidP="00E86ED4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Plan djelovanja</w:t>
            </w:r>
          </w:p>
        </w:tc>
        <w:tc>
          <w:tcPr>
            <w:tcW w:w="5828" w:type="dxa"/>
          </w:tcPr>
          <w:p w14:paraId="61B91ECD" w14:textId="77777777" w:rsidR="00037A1A" w:rsidRPr="00D046B8" w:rsidRDefault="00037A1A" w:rsidP="00E86ED4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 xml:space="preserve"> Eko plan i program integriran je kroz sva odgojno- obrazovana područja, a realizira se kroz projekte :</w:t>
            </w:r>
          </w:p>
          <w:p w14:paraId="15DF99CF" w14:textId="77777777" w:rsidR="00037A1A" w:rsidRPr="00D046B8" w:rsidRDefault="00037A1A" w:rsidP="00B26C8C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putovanje nacionalnim parkom Brijuni</w:t>
            </w:r>
          </w:p>
          <w:p w14:paraId="3E1C4CED" w14:textId="77777777" w:rsidR="00037A1A" w:rsidRPr="00D046B8" w:rsidRDefault="00037A1A" w:rsidP="00B26C8C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 xml:space="preserve">prirodom se kreći bit ćeš jači i veći </w:t>
            </w:r>
          </w:p>
          <w:p w14:paraId="5EBFF8D0" w14:textId="77777777" w:rsidR="00037A1A" w:rsidRPr="00D046B8" w:rsidRDefault="00037A1A" w:rsidP="00B26C8C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 xml:space="preserve">vratimo zemlji što joj pripada </w:t>
            </w:r>
          </w:p>
          <w:p w14:paraId="05B91FCE" w14:textId="77777777" w:rsidR="00037A1A" w:rsidRPr="00D046B8" w:rsidRDefault="00037A1A" w:rsidP="00B26C8C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lastRenderedPageBreak/>
              <w:t>djeca za djecu</w:t>
            </w:r>
          </w:p>
          <w:p w14:paraId="2A05C5F4" w14:textId="77777777" w:rsidR="00037A1A" w:rsidRPr="00D046B8" w:rsidRDefault="00037A1A" w:rsidP="00B26C8C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proslave prirode - ostale eko aktivnosti</w:t>
            </w:r>
          </w:p>
          <w:p w14:paraId="3A87EA3F" w14:textId="77777777" w:rsidR="00037A1A" w:rsidRPr="00D046B8" w:rsidRDefault="00037A1A" w:rsidP="00B26C8C">
            <w:pPr>
              <w:numPr>
                <w:ilvl w:val="0"/>
                <w:numId w:val="13"/>
              </w:numPr>
              <w:spacing w:after="0" w:line="360" w:lineRule="auto"/>
              <w:contextualSpacing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maslinik DV Sunce - berba maslina</w:t>
            </w:r>
          </w:p>
        </w:tc>
      </w:tr>
      <w:tr w:rsidR="00BC78D5" w:rsidRPr="00D046B8" w14:paraId="06A7FD66" w14:textId="77777777" w:rsidTr="00E86ED4">
        <w:tc>
          <w:tcPr>
            <w:tcW w:w="3794" w:type="dxa"/>
          </w:tcPr>
          <w:p w14:paraId="23C4AC99" w14:textId="77777777" w:rsidR="00037A1A" w:rsidRPr="00D046B8" w:rsidRDefault="00037A1A" w:rsidP="00E86ED4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lastRenderedPageBreak/>
              <w:t>Praćenje stanja i ocjenjivanje</w:t>
            </w:r>
          </w:p>
        </w:tc>
        <w:tc>
          <w:tcPr>
            <w:tcW w:w="5828" w:type="dxa"/>
          </w:tcPr>
          <w:p w14:paraId="4B1E2E5E" w14:textId="77777777" w:rsidR="00037A1A" w:rsidRPr="00C81DF4" w:rsidRDefault="00037A1A" w:rsidP="00E86ED4">
            <w:pPr>
              <w:spacing w:after="0" w:line="360" w:lineRule="auto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Svi projekti i uspješnije aktivnosti dokumentiraju se u eko dnevnik.</w:t>
            </w:r>
          </w:p>
          <w:p w14:paraId="5FE59C3F" w14:textId="77777777" w:rsidR="00037A1A" w:rsidRPr="00C81DF4" w:rsidRDefault="00037A1A" w:rsidP="00E86ED4">
            <w:pPr>
              <w:spacing w:after="0" w:line="360" w:lineRule="auto"/>
              <w:rPr>
                <w:rFonts w:ascii="Tahoma" w:hAnsi="Tahoma" w:cs="Tahoma"/>
                <w:sz w:val="24"/>
                <w:szCs w:val="24"/>
                <w:lang w:val="it-IT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 xml:space="preserve">Eko patrolu čine djeca, četvero iz svake skupine, prate i bilježe zatečeno stanje nakon obilaska </w:t>
            </w:r>
          </w:p>
        </w:tc>
      </w:tr>
      <w:tr w:rsidR="00BC78D5" w:rsidRPr="00D046B8" w14:paraId="690C3F6D" w14:textId="77777777" w:rsidTr="00E86ED4">
        <w:tc>
          <w:tcPr>
            <w:tcW w:w="3794" w:type="dxa"/>
          </w:tcPr>
          <w:p w14:paraId="75B0E3BB" w14:textId="77777777" w:rsidR="00037A1A" w:rsidRPr="00D046B8" w:rsidRDefault="00037A1A" w:rsidP="00E86ED4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Rad prema nastavnom planu i programu</w:t>
            </w:r>
          </w:p>
        </w:tc>
        <w:tc>
          <w:tcPr>
            <w:tcW w:w="5828" w:type="dxa"/>
          </w:tcPr>
          <w:p w14:paraId="1E1D672F" w14:textId="77777777" w:rsidR="00037A1A" w:rsidRPr="00D046B8" w:rsidRDefault="00037A1A" w:rsidP="00E86ED4">
            <w:pPr>
              <w:spacing w:after="0" w:line="36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 xml:space="preserve">Rad se odvija prema Godišnjem Eko planu i programu </w:t>
            </w:r>
          </w:p>
        </w:tc>
      </w:tr>
      <w:tr w:rsidR="00BC78D5" w:rsidRPr="00D046B8" w14:paraId="0222AE91" w14:textId="77777777" w:rsidTr="00E86ED4">
        <w:tc>
          <w:tcPr>
            <w:tcW w:w="3794" w:type="dxa"/>
          </w:tcPr>
          <w:p w14:paraId="15EA3222" w14:textId="77777777" w:rsidR="00037A1A" w:rsidRPr="00D046B8" w:rsidRDefault="00037A1A" w:rsidP="00E86ED4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Obavještavanje javnosti i uključivanje medija</w:t>
            </w:r>
          </w:p>
        </w:tc>
        <w:tc>
          <w:tcPr>
            <w:tcW w:w="5828" w:type="dxa"/>
          </w:tcPr>
          <w:p w14:paraId="54920DA7" w14:textId="77777777" w:rsidR="00037A1A" w:rsidRPr="00D046B8" w:rsidRDefault="00037A1A" w:rsidP="00E86ED4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Stalni i promjenjivi panoi, obilježavanje Dana vrtića i Projektnog dana  surađivanje s medijima</w:t>
            </w:r>
          </w:p>
        </w:tc>
      </w:tr>
      <w:tr w:rsidR="00BC78D5" w:rsidRPr="00D046B8" w14:paraId="25B1EB1D" w14:textId="77777777" w:rsidTr="00E86ED4">
        <w:tc>
          <w:tcPr>
            <w:tcW w:w="3794" w:type="dxa"/>
          </w:tcPr>
          <w:p w14:paraId="078F9D90" w14:textId="77777777" w:rsidR="00037A1A" w:rsidRPr="00D046B8" w:rsidRDefault="00037A1A" w:rsidP="00E86ED4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Eko – kodeks</w:t>
            </w:r>
          </w:p>
        </w:tc>
        <w:tc>
          <w:tcPr>
            <w:tcW w:w="5828" w:type="dxa"/>
          </w:tcPr>
          <w:p w14:paraId="2B9C4939" w14:textId="77777777" w:rsidR="00037A1A" w:rsidRPr="00D046B8" w:rsidRDefault="00037A1A" w:rsidP="00E86ED4">
            <w:p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Slogan, eko kodeks i himna Dječjeg vrtića Sunce</w:t>
            </w:r>
          </w:p>
        </w:tc>
      </w:tr>
    </w:tbl>
    <w:p w14:paraId="359572D8" w14:textId="77777777" w:rsidR="00037A1A" w:rsidRPr="00D046B8" w:rsidRDefault="00037A1A" w:rsidP="00037A1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4163863F" w14:textId="77777777" w:rsidR="005D0384" w:rsidRPr="00D046B8" w:rsidRDefault="005D0384" w:rsidP="00037A1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Tijekom godine su provođene eko aktivnosti u vrtiću i u suradnji s lokalnom zajednicom:</w:t>
      </w:r>
    </w:p>
    <w:p w14:paraId="222202D8" w14:textId="77777777" w:rsidR="005D0384" w:rsidRPr="00D046B8" w:rsidRDefault="005D0384" w:rsidP="005D0384">
      <w:pPr>
        <w:suppressAutoHyphens w:val="0"/>
        <w:spacing w:after="0" w:line="360" w:lineRule="auto"/>
        <w:jc w:val="left"/>
        <w:rPr>
          <w:rFonts w:ascii="Tahoma" w:hAnsi="Tahoma" w:cs="Tahoma"/>
          <w:b/>
          <w:sz w:val="24"/>
          <w:szCs w:val="24"/>
        </w:rPr>
      </w:pPr>
    </w:p>
    <w:p w14:paraId="0DD3D7C9" w14:textId="77777777" w:rsidR="005D0384" w:rsidRPr="00D046B8" w:rsidRDefault="005D0384" w:rsidP="005D0384">
      <w:pPr>
        <w:suppressAutoHyphens w:val="0"/>
        <w:spacing w:after="0" w:line="360" w:lineRule="auto"/>
        <w:jc w:val="left"/>
        <w:rPr>
          <w:rFonts w:ascii="Tahoma" w:hAnsi="Tahoma" w:cs="Tahoma"/>
          <w:b/>
          <w:sz w:val="24"/>
          <w:szCs w:val="24"/>
        </w:rPr>
      </w:pPr>
      <w:r w:rsidRPr="00D046B8">
        <w:rPr>
          <w:rFonts w:ascii="Tahoma" w:hAnsi="Tahoma" w:cs="Tahoma"/>
          <w:b/>
          <w:sz w:val="24"/>
          <w:szCs w:val="24"/>
        </w:rPr>
        <w:t xml:space="preserve">Eko vrtovi  </w:t>
      </w:r>
    </w:p>
    <w:p w14:paraId="130A0028" w14:textId="77777777" w:rsidR="005D0384" w:rsidRPr="00D046B8" w:rsidRDefault="005D0384" w:rsidP="00B26C8C">
      <w:pPr>
        <w:pStyle w:val="Odlomakpopisa"/>
        <w:numPr>
          <w:ilvl w:val="0"/>
          <w:numId w:val="20"/>
        </w:numPr>
        <w:suppressAutoHyphens w:val="0"/>
        <w:spacing w:after="0" w:line="360" w:lineRule="auto"/>
        <w:jc w:val="left"/>
        <w:rPr>
          <w:rFonts w:ascii="Tahoma" w:hAnsi="Tahoma" w:cs="Tahoma"/>
          <w:b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Briga o voćkama, povrću, začinskom bilju , cvjetnicama  na dvorištu našeg vrtića                                                                                                                 </w:t>
      </w:r>
      <w:r w:rsidRPr="00D046B8">
        <w:rPr>
          <w:rFonts w:ascii="Tahoma" w:hAnsi="Tahoma" w:cs="Tahoma"/>
          <w:b/>
          <w:sz w:val="24"/>
          <w:szCs w:val="24"/>
        </w:rPr>
        <w:t xml:space="preserve">     </w:t>
      </w:r>
      <w:r w:rsidRPr="00D046B8">
        <w:rPr>
          <w:rFonts w:ascii="Tahoma" w:hAnsi="Tahoma" w:cs="Tahoma"/>
          <w:sz w:val="24"/>
          <w:szCs w:val="24"/>
        </w:rPr>
        <w:t>priprema za sadnju, kopanje, plijevljenje, zalijevanje</w:t>
      </w:r>
    </w:p>
    <w:p w14:paraId="01B4B29C" w14:textId="77777777" w:rsidR="005D0384" w:rsidRPr="00D046B8" w:rsidRDefault="005D0384" w:rsidP="00B26C8C">
      <w:pPr>
        <w:pStyle w:val="Odlomakpopisa"/>
        <w:numPr>
          <w:ilvl w:val="0"/>
          <w:numId w:val="20"/>
        </w:numPr>
        <w:suppressAutoHyphens w:val="0"/>
        <w:spacing w:line="360" w:lineRule="auto"/>
        <w:jc w:val="left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>Kompostiranje – bio otpad (iz vrtova, kore od banana)</w:t>
      </w:r>
    </w:p>
    <w:p w14:paraId="0C34C75E" w14:textId="77777777" w:rsidR="005D0384" w:rsidRPr="00D046B8" w:rsidRDefault="005D0384" w:rsidP="00B26C8C">
      <w:pPr>
        <w:pStyle w:val="Odlomakpopisa"/>
        <w:numPr>
          <w:ilvl w:val="0"/>
          <w:numId w:val="20"/>
        </w:numPr>
        <w:suppressAutoHyphens w:val="0"/>
        <w:spacing w:line="360" w:lineRule="auto"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>Selektiranje otpada – papir, plastika (kutije za selektiranje u skupini), upoznavanje sa recikliranjem i svakodnevna primjena</w:t>
      </w:r>
    </w:p>
    <w:p w14:paraId="5FD11992" w14:textId="77777777" w:rsidR="005D0384" w:rsidRPr="00D046B8" w:rsidRDefault="005D0384" w:rsidP="00B26C8C">
      <w:pPr>
        <w:pStyle w:val="Odlomakpopisa"/>
        <w:numPr>
          <w:ilvl w:val="0"/>
          <w:numId w:val="20"/>
        </w:numPr>
        <w:suppressAutoHyphens w:val="0"/>
        <w:spacing w:line="360" w:lineRule="auto"/>
        <w:jc w:val="left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>Čišćenje obale mora -tijekom igre/boravka uz obalu spontano ukazivati na odgovorno ponašanje, sakupljanje otpada i odnošenje istog s plaže</w:t>
      </w:r>
    </w:p>
    <w:p w14:paraId="73CEDE41" w14:textId="77777777" w:rsidR="005D0384" w:rsidRPr="00D046B8" w:rsidRDefault="005D0384" w:rsidP="00B26C8C">
      <w:pPr>
        <w:pStyle w:val="Odlomakpopisa"/>
        <w:numPr>
          <w:ilvl w:val="0"/>
          <w:numId w:val="20"/>
        </w:numPr>
        <w:suppressAutoHyphens w:val="0"/>
        <w:spacing w:line="360" w:lineRule="auto"/>
        <w:jc w:val="left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>Eko akcija čišćenja podmorja – fažanska riva i lukobran- suradnja s PŠRD Fažana i TZ Fažana, NP Brijuni, Udruga Bit kids Fažana</w:t>
      </w:r>
    </w:p>
    <w:p w14:paraId="62314791" w14:textId="77777777" w:rsidR="005D0384" w:rsidRPr="00D046B8" w:rsidRDefault="005D0384" w:rsidP="00B26C8C">
      <w:pPr>
        <w:pStyle w:val="Odlomakpopisa"/>
        <w:numPr>
          <w:ilvl w:val="0"/>
          <w:numId w:val="20"/>
        </w:numPr>
        <w:suppressAutoHyphens w:val="0"/>
        <w:spacing w:line="360" w:lineRule="auto"/>
        <w:jc w:val="left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 xml:space="preserve">Briga o životinjama – kukci –ptice „Hotel za kukce“, dijelovi eko vrtova koji se ne kose , hrana za pčele, leptire, posude sa vodom , ostaci voća </w:t>
      </w:r>
    </w:p>
    <w:p w14:paraId="17936B82" w14:textId="77777777" w:rsidR="00203EB4" w:rsidRPr="00D046B8" w:rsidRDefault="004D3631" w:rsidP="00203EB4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U sklopu ovog projekta obilježen je i Dan planeta Zemlje uz različite aktivnosti </w:t>
      </w:r>
      <w:r w:rsidR="005D0384" w:rsidRPr="00D046B8">
        <w:rPr>
          <w:rFonts w:ascii="Tahoma" w:hAnsi="Tahoma" w:cs="Tahoma"/>
          <w:sz w:val="24"/>
          <w:szCs w:val="24"/>
        </w:rPr>
        <w:t xml:space="preserve">na temu </w:t>
      </w:r>
    </w:p>
    <w:p w14:paraId="0D9007F0" w14:textId="77777777" w:rsidR="005D0384" w:rsidRPr="00D046B8" w:rsidRDefault="005D0384" w:rsidP="00203EB4">
      <w:p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„Moja planeta“</w:t>
      </w:r>
      <w:r w:rsidR="004D3631" w:rsidRPr="00D046B8">
        <w:rPr>
          <w:rFonts w:ascii="Tahoma" w:hAnsi="Tahoma" w:cs="Tahoma"/>
          <w:sz w:val="24"/>
          <w:szCs w:val="24"/>
        </w:rPr>
        <w:t xml:space="preserve"> i</w:t>
      </w:r>
      <w:r w:rsidRPr="00D046B8">
        <w:rPr>
          <w:rFonts w:ascii="Tahoma" w:hAnsi="Tahoma" w:cs="Tahoma"/>
          <w:sz w:val="24"/>
          <w:szCs w:val="24"/>
        </w:rPr>
        <w:t xml:space="preserve"> „Poruke planeti“ </w:t>
      </w:r>
    </w:p>
    <w:p w14:paraId="698D2E05" w14:textId="77777777" w:rsidR="005D0384" w:rsidRPr="00D046B8" w:rsidRDefault="005D0384" w:rsidP="00B26C8C">
      <w:pPr>
        <w:pStyle w:val="Odlomakpopisa"/>
        <w:numPr>
          <w:ilvl w:val="0"/>
          <w:numId w:val="21"/>
        </w:numPr>
        <w:suppressAutoHyphens w:val="0"/>
        <w:spacing w:line="360" w:lineRule="auto"/>
        <w:jc w:val="left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 xml:space="preserve">Sadnja voćke „Orah“ na prostoru dvorišta vrtića  </w:t>
      </w:r>
    </w:p>
    <w:p w14:paraId="682B599E" w14:textId="77777777" w:rsidR="005D0384" w:rsidRPr="00D046B8" w:rsidRDefault="005D0384" w:rsidP="00B26C8C">
      <w:pPr>
        <w:pStyle w:val="Odlomakpopisa"/>
        <w:numPr>
          <w:ilvl w:val="0"/>
          <w:numId w:val="21"/>
        </w:numPr>
        <w:suppressAutoHyphens w:val="0"/>
        <w:spacing w:line="360" w:lineRule="auto"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lastRenderedPageBreak/>
        <w:t xml:space="preserve">Zajednički plakat: „Kontinenti svijeta“  </w:t>
      </w:r>
    </w:p>
    <w:p w14:paraId="621A0080" w14:textId="77777777" w:rsidR="00203EB4" w:rsidRPr="00D046B8" w:rsidRDefault="00203EB4" w:rsidP="00203EB4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U  želji  da kod djece razvijemo osjetljivost prema prirodi,  u našem vrtiću svakog dana </w:t>
      </w:r>
      <w:r w:rsidR="00CB1938" w:rsidRPr="00D046B8">
        <w:rPr>
          <w:rFonts w:ascii="Tahoma" w:hAnsi="Tahoma" w:cs="Tahoma"/>
          <w:sz w:val="24"/>
          <w:szCs w:val="24"/>
        </w:rPr>
        <w:t>u sklopu Eko-</w:t>
      </w:r>
      <w:r w:rsidRPr="00D046B8">
        <w:rPr>
          <w:rFonts w:ascii="Tahoma" w:hAnsi="Tahoma" w:cs="Tahoma"/>
          <w:sz w:val="24"/>
          <w:szCs w:val="24"/>
        </w:rPr>
        <w:t>škole živimo kroz mnogobrojne eko aktivnosti.</w:t>
      </w:r>
    </w:p>
    <w:p w14:paraId="735EB4D9" w14:textId="77777777" w:rsidR="00037A1A" w:rsidRPr="00D046B8" w:rsidRDefault="00037A1A" w:rsidP="00037A1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14:paraId="134CD2EF" w14:textId="77777777" w:rsidR="00037A1A" w:rsidRPr="00C81DF4" w:rsidRDefault="00CB1938" w:rsidP="00790B40">
      <w:pPr>
        <w:pStyle w:val="Naslov2"/>
        <w:rPr>
          <w:lang w:val="it-IT"/>
        </w:rPr>
      </w:pPr>
      <w:bookmarkStart w:id="20" w:name="_Toc207218522"/>
      <w:r w:rsidRPr="00C81DF4">
        <w:rPr>
          <w:lang w:val="it-IT"/>
        </w:rPr>
        <w:t xml:space="preserve">4.2.3. </w:t>
      </w:r>
      <w:r w:rsidR="005D0384" w:rsidRPr="00C81DF4">
        <w:rPr>
          <w:lang w:val="it-IT"/>
        </w:rPr>
        <w:t>OBOGAĆENI PROGRAM POTICANJA DAROVITOSTI I INDIVIDUALNE KREATIVNOSTI DJECE PREDŠKOLSKE DOBI</w:t>
      </w:r>
      <w:bookmarkEnd w:id="20"/>
    </w:p>
    <w:p w14:paraId="0544D619" w14:textId="77777777" w:rsidR="00203EB4" w:rsidRPr="00D046B8" w:rsidRDefault="00037A1A" w:rsidP="00203EB4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„Darovitoj djeci treba omogućiti individualni način rada i diferencirani sadržaj rada, te ih uključiti u diferencirani odgojno-obrazovni  program  u redovitoj skupini i/ili izvan nje“.  ( Lay, Majurec,1998.)</w:t>
      </w:r>
      <w:r w:rsidR="005D0384" w:rsidRPr="00D046B8">
        <w:rPr>
          <w:rFonts w:ascii="Tahoma" w:hAnsi="Tahoma" w:cs="Tahoma"/>
          <w:sz w:val="24"/>
          <w:szCs w:val="24"/>
        </w:rPr>
        <w:t xml:space="preserve">. U ovaj je program bilo uključeno šesnaest djece iz četiri vrtićke skupine, a individualizirani rad je </w:t>
      </w:r>
      <w:r w:rsidRPr="00D046B8">
        <w:rPr>
          <w:rFonts w:ascii="Tahoma" w:hAnsi="Tahoma" w:cs="Tahoma"/>
          <w:sz w:val="24"/>
          <w:szCs w:val="24"/>
        </w:rPr>
        <w:t>podrazumijeva</w:t>
      </w:r>
      <w:r w:rsidR="005D0384" w:rsidRPr="00D046B8">
        <w:rPr>
          <w:rFonts w:ascii="Tahoma" w:hAnsi="Tahoma" w:cs="Tahoma"/>
          <w:sz w:val="24"/>
          <w:szCs w:val="24"/>
        </w:rPr>
        <w:t xml:space="preserve">o </w:t>
      </w:r>
      <w:r w:rsidRPr="00D046B8">
        <w:rPr>
          <w:rFonts w:ascii="Tahoma" w:hAnsi="Tahoma" w:cs="Tahoma"/>
          <w:sz w:val="24"/>
          <w:szCs w:val="24"/>
        </w:rPr>
        <w:t xml:space="preserve">poticanje razvoja specifičnih interesa i sposobnosti osmišljavanjem aktivnosti i projekata u kojima  </w:t>
      </w:r>
      <w:r w:rsidR="005D0384" w:rsidRPr="00D046B8">
        <w:rPr>
          <w:rFonts w:ascii="Tahoma" w:hAnsi="Tahoma" w:cs="Tahoma"/>
          <w:sz w:val="24"/>
          <w:szCs w:val="24"/>
        </w:rPr>
        <w:t xml:space="preserve">su djeca mogla iskazati </w:t>
      </w:r>
      <w:r w:rsidRPr="00D046B8">
        <w:rPr>
          <w:rFonts w:ascii="Tahoma" w:hAnsi="Tahoma" w:cs="Tahoma"/>
          <w:sz w:val="24"/>
          <w:szCs w:val="24"/>
        </w:rPr>
        <w:t xml:space="preserve">svoje potencijale, individualnu kreativnost i stvaralaštvo. </w:t>
      </w:r>
      <w:r w:rsidR="00203EB4" w:rsidRPr="00D046B8">
        <w:rPr>
          <w:rFonts w:ascii="Tahoma" w:hAnsi="Tahoma" w:cs="Tahoma"/>
          <w:sz w:val="24"/>
          <w:szCs w:val="24"/>
        </w:rPr>
        <w:t>Prepoznavanjem i podrškom darovitosti, podržavanjem potreba i interesa darovite djece, stvaranjem pozitivnog ozračja i komunikacije doprinosimo socio-emocionalnom i intelektualnom razvoju darovitog djeteta.</w:t>
      </w:r>
    </w:p>
    <w:p w14:paraId="7E3764F5" w14:textId="77777777" w:rsidR="00037A1A" w:rsidRPr="00D046B8" w:rsidRDefault="00037A1A" w:rsidP="00037A1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2E290031" w14:textId="77777777" w:rsidR="00037A1A" w:rsidRPr="00D046B8" w:rsidRDefault="00CB1938" w:rsidP="00790B40">
      <w:pPr>
        <w:pStyle w:val="Naslov2"/>
      </w:pPr>
      <w:bookmarkStart w:id="21" w:name="_Toc207218523"/>
      <w:r w:rsidRPr="00D046B8">
        <w:t xml:space="preserve">4.2.4. </w:t>
      </w:r>
      <w:r w:rsidR="005D0384" w:rsidRPr="00D046B8">
        <w:t>PROGRAM RADA S DJECOM S TEŠKOĆAMA</w:t>
      </w:r>
      <w:bookmarkEnd w:id="21"/>
    </w:p>
    <w:p w14:paraId="75F934EF" w14:textId="77777777" w:rsidR="00037A1A" w:rsidRPr="00D046B8" w:rsidRDefault="00037A1A" w:rsidP="00037A1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Programom se omogućava</w:t>
      </w:r>
      <w:r w:rsidR="005D0384" w:rsidRPr="00D046B8">
        <w:rPr>
          <w:rFonts w:ascii="Tahoma" w:hAnsi="Tahoma" w:cs="Tahoma"/>
          <w:sz w:val="24"/>
          <w:szCs w:val="24"/>
        </w:rPr>
        <w:t>o</w:t>
      </w:r>
      <w:r w:rsidRPr="00D046B8">
        <w:rPr>
          <w:rFonts w:ascii="Tahoma" w:hAnsi="Tahoma" w:cs="Tahoma"/>
          <w:sz w:val="24"/>
          <w:szCs w:val="24"/>
        </w:rPr>
        <w:t xml:space="preserve"> individualizirani način rada te uključivanje djece u programe redovitih skupina. Program rada s djecom s teškoćama usmjeren je na individualizirani pristup i poticanje cjelovitog razvoja svakog djeteta. Planirane aktivnosti prilagođene su njihovim potrebama, uz korištenje senzorne integracije, poticajne komunikacije i strukture koja omogućava sigurnost i predvidljivost. Redovito se provode procjene napretka i prilagodba metoda rada u skladu s individualnim potrebama djece. Komunikacija s roditeljima ključa</w:t>
      </w:r>
      <w:r w:rsidR="005D0384" w:rsidRPr="00D046B8">
        <w:rPr>
          <w:rFonts w:ascii="Tahoma" w:hAnsi="Tahoma" w:cs="Tahoma"/>
          <w:sz w:val="24"/>
          <w:szCs w:val="24"/>
        </w:rPr>
        <w:t>n je dio programa jer osigurava</w:t>
      </w:r>
      <w:r w:rsidRPr="00D046B8">
        <w:rPr>
          <w:rFonts w:ascii="Tahoma" w:hAnsi="Tahoma" w:cs="Tahoma"/>
          <w:sz w:val="24"/>
          <w:szCs w:val="24"/>
        </w:rPr>
        <w:t xml:space="preserve"> podršku i kontinuitet između vrtića i obiteljskog okruženja.</w:t>
      </w:r>
      <w:r w:rsidR="005D0384" w:rsidRPr="00D046B8">
        <w:rPr>
          <w:rFonts w:ascii="Tahoma" w:hAnsi="Tahoma" w:cs="Tahoma"/>
          <w:sz w:val="24"/>
          <w:szCs w:val="24"/>
        </w:rPr>
        <w:t xml:space="preserve"> </w:t>
      </w:r>
      <w:r w:rsidRPr="00D046B8">
        <w:rPr>
          <w:rFonts w:ascii="Tahoma" w:hAnsi="Tahoma" w:cs="Tahoma"/>
          <w:sz w:val="24"/>
          <w:szCs w:val="24"/>
        </w:rPr>
        <w:t xml:space="preserve"> Suradnja s vanjskim stručnjacima omogućava dodatne terapijske pristupe i edukaciju odgojitelja. Program potiče inkluziju, pružajući djeci s teškoćama priliku za ravnopravno sudjelovanje u vrtićkoj zajednici.</w:t>
      </w:r>
      <w:r w:rsidR="005D0384" w:rsidRPr="00D046B8">
        <w:rPr>
          <w:rFonts w:ascii="Tahoma" w:hAnsi="Tahoma" w:cs="Tahoma"/>
          <w:sz w:val="24"/>
          <w:szCs w:val="24"/>
        </w:rPr>
        <w:t xml:space="preserve"> S roditeljima djece s teškoćama komunikacija i zajedničko planiranje počinjali su prije adaptacije. Razgovore su s roditeljima više puta kroz godinu vodile ravnateljica, stručna suradnica i odgojiteljice kako bi svi sudionici procesa bili </w:t>
      </w:r>
      <w:r w:rsidR="005D0384" w:rsidRPr="00D046B8">
        <w:rPr>
          <w:rFonts w:ascii="Tahoma" w:hAnsi="Tahoma" w:cs="Tahoma"/>
          <w:sz w:val="24"/>
          <w:szCs w:val="24"/>
        </w:rPr>
        <w:lastRenderedPageBreak/>
        <w:t>informirani i mogli stvoriti realna očekivanja te podržati optimalne uvjete uključivanja djeteta u vrtić.</w:t>
      </w:r>
    </w:p>
    <w:p w14:paraId="2198CDFB" w14:textId="77777777" w:rsidR="00037A1A" w:rsidRPr="00D046B8" w:rsidRDefault="00037A1A" w:rsidP="00037A1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7E22DC8A" w14:textId="77777777" w:rsidR="00037A1A" w:rsidRPr="00C81DF4" w:rsidRDefault="00CB1938" w:rsidP="00790B40">
      <w:pPr>
        <w:pStyle w:val="Naslov2"/>
        <w:rPr>
          <w:lang w:val="hr-HR"/>
        </w:rPr>
      </w:pPr>
      <w:bookmarkStart w:id="22" w:name="_Toc207218524"/>
      <w:r w:rsidRPr="00C81DF4">
        <w:rPr>
          <w:lang w:val="hr-HR"/>
        </w:rPr>
        <w:t xml:space="preserve">4.2.5. </w:t>
      </w:r>
      <w:r w:rsidR="005D0384" w:rsidRPr="00C81DF4">
        <w:rPr>
          <w:lang w:val="hr-HR"/>
        </w:rPr>
        <w:t>PROGRAM ODGOJNO-OBRAZOVNOG RADA S DJECOM PRIPADNICIMA TALIJANSKE NACIONALNE MANJINE I RANOG UČENJA TALIJANSKOG JEZIKA</w:t>
      </w:r>
      <w:bookmarkEnd w:id="22"/>
    </w:p>
    <w:p w14:paraId="4C377608" w14:textId="6C826743" w:rsidR="00640C4C" w:rsidRDefault="004D3631" w:rsidP="004D3631">
      <w:pPr>
        <w:suppressAutoHyphens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  <w:lang w:eastAsia="hr-HR"/>
        </w:rPr>
      </w:pPr>
      <w:r w:rsidRPr="00D046B8">
        <w:rPr>
          <w:rFonts w:ascii="Tahoma" w:hAnsi="Tahoma" w:cs="Tahoma"/>
          <w:sz w:val="24"/>
          <w:szCs w:val="24"/>
          <w:lang w:eastAsia="hr-HR"/>
        </w:rPr>
        <w:t xml:space="preserve">U pedagoškoj godini 2024./2025. u skupini Palline provodio se </w:t>
      </w:r>
      <w:r w:rsidRPr="00D046B8">
        <w:rPr>
          <w:rFonts w:ascii="Tahoma" w:hAnsi="Tahoma" w:cs="Tahoma"/>
          <w:bCs/>
          <w:sz w:val="24"/>
          <w:szCs w:val="24"/>
          <w:lang w:eastAsia="hr-HR"/>
        </w:rPr>
        <w:t>posebni program za djecu pripadnike talijanske nacionalne manjine</w:t>
      </w:r>
      <w:r w:rsidRPr="00D046B8">
        <w:rPr>
          <w:rFonts w:ascii="Tahoma" w:hAnsi="Tahoma" w:cs="Tahoma"/>
          <w:sz w:val="24"/>
          <w:szCs w:val="24"/>
          <w:lang w:eastAsia="hr-HR"/>
        </w:rPr>
        <w:t xml:space="preserve"> s ciljem očuvanja i razvoja talijanskog jezika i kulture. U program je bilo uključeno dvadeset djece. Program je integriran u svakodnevne odgojno-obrazovne aktivnosti te se odvijao kroz igru, pjesmu, priču, dramsko-scenske aktivnosti, likovno izražavanje i istraživačke projekte. Posebna pažnja posvećena je </w:t>
      </w:r>
      <w:r w:rsidRPr="00D046B8">
        <w:rPr>
          <w:rFonts w:ascii="Tahoma" w:hAnsi="Tahoma" w:cs="Tahoma"/>
          <w:bCs/>
          <w:sz w:val="24"/>
          <w:szCs w:val="24"/>
          <w:lang w:eastAsia="hr-HR"/>
        </w:rPr>
        <w:t>ranom učenju talijanskog jezika</w:t>
      </w:r>
      <w:r w:rsidRPr="00D046B8">
        <w:rPr>
          <w:rFonts w:ascii="Tahoma" w:hAnsi="Tahoma" w:cs="Tahoma"/>
          <w:sz w:val="24"/>
          <w:szCs w:val="24"/>
          <w:lang w:eastAsia="hr-HR"/>
        </w:rPr>
        <w:t xml:space="preserve"> u prirodnim i poticajnim situacijama – tijekom dnevne rutine, boravka na otvorenom i zajedničkih projekata. Djeca su spontano i aktivno usvajala talijanski jezik kroz </w:t>
      </w:r>
      <w:r w:rsidRPr="00D046B8">
        <w:rPr>
          <w:rFonts w:ascii="Tahoma" w:hAnsi="Tahoma" w:cs="Tahoma"/>
          <w:bCs/>
          <w:sz w:val="24"/>
          <w:szCs w:val="24"/>
          <w:lang w:eastAsia="hr-HR"/>
        </w:rPr>
        <w:t>komunikaciju, dramatizaciju i pjesmice</w:t>
      </w:r>
      <w:r w:rsidRPr="00D046B8">
        <w:rPr>
          <w:rFonts w:ascii="Tahoma" w:hAnsi="Tahoma" w:cs="Tahoma"/>
          <w:sz w:val="24"/>
          <w:szCs w:val="24"/>
          <w:lang w:eastAsia="hr-HR"/>
        </w:rPr>
        <w:t xml:space="preserve">, čime se poticala njihova </w:t>
      </w:r>
      <w:r w:rsidRPr="00D046B8">
        <w:rPr>
          <w:rFonts w:ascii="Tahoma" w:hAnsi="Tahoma" w:cs="Tahoma"/>
          <w:bCs/>
          <w:sz w:val="24"/>
          <w:szCs w:val="24"/>
          <w:lang w:eastAsia="hr-HR"/>
        </w:rPr>
        <w:t>dvojezičnost i kulturni identitet</w:t>
      </w:r>
      <w:r w:rsidRPr="00D046B8">
        <w:rPr>
          <w:rFonts w:ascii="Tahoma" w:hAnsi="Tahoma" w:cs="Tahoma"/>
          <w:sz w:val="24"/>
          <w:szCs w:val="24"/>
          <w:lang w:eastAsia="hr-HR"/>
        </w:rPr>
        <w:t xml:space="preserve">. Program je imao i </w:t>
      </w:r>
      <w:r w:rsidRPr="00D046B8">
        <w:rPr>
          <w:rFonts w:ascii="Tahoma" w:hAnsi="Tahoma" w:cs="Tahoma"/>
          <w:bCs/>
          <w:sz w:val="24"/>
          <w:szCs w:val="24"/>
          <w:lang w:eastAsia="hr-HR"/>
        </w:rPr>
        <w:t>kulturnu dimenziju</w:t>
      </w:r>
      <w:r w:rsidRPr="00D046B8">
        <w:rPr>
          <w:rFonts w:ascii="Tahoma" w:hAnsi="Tahoma" w:cs="Tahoma"/>
          <w:sz w:val="24"/>
          <w:szCs w:val="24"/>
          <w:lang w:eastAsia="hr-HR"/>
        </w:rPr>
        <w:t xml:space="preserve">, jer se kroz obilježavanje blagdana i običaja talijanske zajednice djeci približavala baština manjine kojoj pripadaju. Time se razvijala </w:t>
      </w:r>
      <w:r w:rsidRPr="00D046B8">
        <w:rPr>
          <w:rFonts w:ascii="Tahoma" w:hAnsi="Tahoma" w:cs="Tahoma"/>
          <w:bCs/>
          <w:sz w:val="24"/>
          <w:szCs w:val="24"/>
          <w:lang w:eastAsia="hr-HR"/>
        </w:rPr>
        <w:t>osjetljivost za različitosti, tolerancija i osjećaj pripadnosti zajednici</w:t>
      </w:r>
      <w:r w:rsidRPr="00D046B8">
        <w:rPr>
          <w:rFonts w:ascii="Tahoma" w:hAnsi="Tahoma" w:cs="Tahoma"/>
          <w:sz w:val="24"/>
          <w:szCs w:val="24"/>
          <w:lang w:eastAsia="hr-HR"/>
        </w:rPr>
        <w:t>.</w:t>
      </w:r>
    </w:p>
    <w:p w14:paraId="61C077A3" w14:textId="77777777" w:rsidR="00640C4C" w:rsidRPr="00D046B8" w:rsidRDefault="00640C4C" w:rsidP="004D3631">
      <w:pPr>
        <w:suppressAutoHyphens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  <w:lang w:eastAsia="hr-HR"/>
        </w:rPr>
      </w:pPr>
    </w:p>
    <w:p w14:paraId="5D6DE429" w14:textId="77777777" w:rsidR="00037A1A" w:rsidRPr="00D046B8" w:rsidRDefault="00CB1938" w:rsidP="00790B40">
      <w:pPr>
        <w:pStyle w:val="Naslov2"/>
      </w:pPr>
      <w:bookmarkStart w:id="23" w:name="_Toc207218525"/>
      <w:r w:rsidRPr="00D046B8">
        <w:t xml:space="preserve">4.2.6. </w:t>
      </w:r>
      <w:r w:rsidR="004D3631" w:rsidRPr="00D046B8">
        <w:t>KRAĆI PROGRAM RANOG UČENJA ENGLESKOG JEZIKA</w:t>
      </w:r>
      <w:bookmarkEnd w:id="23"/>
      <w:r w:rsidR="004D3631" w:rsidRPr="00D046B8">
        <w:t xml:space="preserve"> </w:t>
      </w:r>
    </w:p>
    <w:p w14:paraId="5BD6E6BD" w14:textId="77777777" w:rsidR="00037A1A" w:rsidRPr="00C81DF4" w:rsidRDefault="00037A1A" w:rsidP="004D3631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Programom omogućavamo podržavanje individualnih  interesa djece za  ranim  učenjem  engleskog jezika. </w:t>
      </w:r>
      <w:r w:rsidR="004D3631" w:rsidRPr="00D046B8">
        <w:rPr>
          <w:rFonts w:ascii="Tahoma" w:hAnsi="Tahoma" w:cs="Tahoma"/>
          <w:sz w:val="24"/>
          <w:szCs w:val="24"/>
        </w:rPr>
        <w:t xml:space="preserve">U program je u ovoj pedagoškoj godini bilo uključeno dvadeset djece. </w:t>
      </w:r>
      <w:r w:rsidRPr="00D046B8">
        <w:rPr>
          <w:rFonts w:ascii="Tahoma" w:hAnsi="Tahoma" w:cs="Tahoma"/>
          <w:sz w:val="24"/>
          <w:szCs w:val="24"/>
        </w:rPr>
        <w:t xml:space="preserve">Djeca </w:t>
      </w:r>
      <w:r w:rsidR="004D3631" w:rsidRPr="00D046B8">
        <w:rPr>
          <w:rFonts w:ascii="Tahoma" w:hAnsi="Tahoma" w:cs="Tahoma"/>
          <w:sz w:val="24"/>
          <w:szCs w:val="24"/>
        </w:rPr>
        <w:t xml:space="preserve">su </w:t>
      </w:r>
      <w:r w:rsidRPr="00D046B8">
        <w:rPr>
          <w:rFonts w:ascii="Tahoma" w:hAnsi="Tahoma" w:cs="Tahoma"/>
          <w:sz w:val="24"/>
          <w:szCs w:val="24"/>
        </w:rPr>
        <w:t xml:space="preserve">u skladu sa svojim potrebama i interesom, putem igre i istraživanja svog prostorno- </w:t>
      </w:r>
      <w:r w:rsidR="004D3631" w:rsidRPr="00D046B8">
        <w:rPr>
          <w:rFonts w:ascii="Tahoma" w:hAnsi="Tahoma" w:cs="Tahoma"/>
          <w:sz w:val="24"/>
          <w:szCs w:val="24"/>
        </w:rPr>
        <w:t>materijalnog okruženja razvijala</w:t>
      </w:r>
      <w:r w:rsidRPr="00D046B8">
        <w:rPr>
          <w:rFonts w:ascii="Tahoma" w:hAnsi="Tahoma" w:cs="Tahoma"/>
          <w:sz w:val="24"/>
          <w:szCs w:val="24"/>
        </w:rPr>
        <w:t xml:space="preserve"> senzibilitet za engleski jezik </w:t>
      </w:r>
      <w:r w:rsidR="004D3631" w:rsidRPr="00D046B8">
        <w:rPr>
          <w:rFonts w:ascii="Tahoma" w:hAnsi="Tahoma" w:cs="Tahoma"/>
          <w:sz w:val="24"/>
          <w:szCs w:val="24"/>
        </w:rPr>
        <w:t>i  njegov fonološki sustav, budila</w:t>
      </w:r>
      <w:r w:rsidRPr="00D046B8">
        <w:rPr>
          <w:rFonts w:ascii="Tahoma" w:hAnsi="Tahoma" w:cs="Tahoma"/>
          <w:sz w:val="24"/>
          <w:szCs w:val="24"/>
        </w:rPr>
        <w:t xml:space="preserve"> interes za druge ljude i različite kulture.</w:t>
      </w:r>
      <w:r w:rsidRPr="00D046B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046B8">
        <w:rPr>
          <w:rFonts w:ascii="Tahoma" w:hAnsi="Tahoma" w:cs="Tahoma"/>
          <w:bCs/>
          <w:sz w:val="24"/>
          <w:szCs w:val="24"/>
        </w:rPr>
        <w:t>Učenje stranog jezika u predškolskoj dobi sadržaj je kojim se obogaćuje dječje iskustvo i spoznaja. Cjelokupni razvoj djeteta potiče  se kroz oblikovanje materijalne sredine prema mjeri djeteta, primjerenim sadržajima, metodama i oblicima rada.</w:t>
      </w:r>
      <w:r w:rsidR="004D3631" w:rsidRPr="00D046B8">
        <w:rPr>
          <w:rFonts w:ascii="Tahoma" w:hAnsi="Tahoma" w:cs="Tahoma"/>
          <w:sz w:val="24"/>
          <w:szCs w:val="24"/>
        </w:rPr>
        <w:t xml:space="preserve"> U</w:t>
      </w:r>
      <w:r w:rsidRPr="00D046B8">
        <w:rPr>
          <w:rFonts w:ascii="Tahoma" w:hAnsi="Tahoma" w:cs="Tahoma"/>
          <w:sz w:val="24"/>
          <w:szCs w:val="24"/>
        </w:rPr>
        <w:t xml:space="preserve"> našem vrtiću </w:t>
      </w:r>
      <w:r w:rsidR="004D3631" w:rsidRPr="00D046B8">
        <w:rPr>
          <w:rFonts w:ascii="Tahoma" w:hAnsi="Tahoma" w:cs="Tahoma"/>
          <w:sz w:val="24"/>
          <w:szCs w:val="24"/>
        </w:rPr>
        <w:t xml:space="preserve">ovaj se </w:t>
      </w:r>
      <w:r w:rsidR="005D0384" w:rsidRPr="00D046B8">
        <w:rPr>
          <w:rFonts w:ascii="Tahoma" w:hAnsi="Tahoma" w:cs="Tahoma"/>
          <w:sz w:val="24"/>
          <w:szCs w:val="24"/>
        </w:rPr>
        <w:t>program provodi već osmu godinu, a</w:t>
      </w:r>
      <w:r w:rsidRPr="00D046B8">
        <w:rPr>
          <w:rFonts w:ascii="Tahoma" w:hAnsi="Tahoma" w:cs="Tahoma"/>
          <w:sz w:val="24"/>
          <w:szCs w:val="24"/>
        </w:rPr>
        <w:t xml:space="preserve"> usmjeren </w:t>
      </w:r>
      <w:r w:rsidR="005D0384" w:rsidRPr="00D046B8">
        <w:rPr>
          <w:rFonts w:ascii="Tahoma" w:hAnsi="Tahoma" w:cs="Tahoma"/>
          <w:sz w:val="24"/>
          <w:szCs w:val="24"/>
        </w:rPr>
        <w:t xml:space="preserve">je </w:t>
      </w:r>
      <w:r w:rsidRPr="00D046B8">
        <w:rPr>
          <w:rFonts w:ascii="Tahoma" w:hAnsi="Tahoma" w:cs="Tahoma"/>
          <w:sz w:val="24"/>
          <w:szCs w:val="24"/>
        </w:rPr>
        <w:t xml:space="preserve">na zadovoljavanje </w:t>
      </w:r>
      <w:r w:rsidRPr="00D046B8">
        <w:rPr>
          <w:rFonts w:ascii="Tahoma" w:hAnsi="Tahoma" w:cs="Tahoma"/>
          <w:sz w:val="24"/>
          <w:szCs w:val="24"/>
        </w:rPr>
        <w:lastRenderedPageBreak/>
        <w:t>dječjih interesa uz osiguravanje poticajnog okruženja za usvajanje i razvijanje vještina komuniciranja na engleskom jeziku , u čijem fokusu je dijete i njegov cjelovit razvoj.</w:t>
      </w:r>
    </w:p>
    <w:p w14:paraId="5E5EC570" w14:textId="77777777" w:rsidR="004D3631" w:rsidRPr="00D046B8" w:rsidRDefault="004D3631" w:rsidP="00CF4FA9">
      <w:pPr>
        <w:spacing w:line="360" w:lineRule="auto"/>
        <w:rPr>
          <w:rFonts w:ascii="Tahoma" w:hAnsi="Tahoma" w:cs="Tahoma"/>
          <w:sz w:val="24"/>
          <w:szCs w:val="24"/>
        </w:rPr>
      </w:pPr>
    </w:p>
    <w:p w14:paraId="74C93F4A" w14:textId="77777777" w:rsidR="004D3631" w:rsidRPr="00D046B8" w:rsidRDefault="00CB1938" w:rsidP="00790B40">
      <w:pPr>
        <w:pStyle w:val="Naslov2"/>
      </w:pPr>
      <w:bookmarkStart w:id="24" w:name="_Toc207218526"/>
      <w:r w:rsidRPr="00D046B8">
        <w:t xml:space="preserve">4.3. </w:t>
      </w:r>
      <w:r w:rsidR="00203EB4" w:rsidRPr="00D046B8">
        <w:t>VOĐENJE DOKUMENTACIJE</w:t>
      </w:r>
      <w:bookmarkEnd w:id="24"/>
    </w:p>
    <w:p w14:paraId="678DDF69" w14:textId="77777777" w:rsidR="00CF4FA9" w:rsidRPr="00D046B8" w:rsidRDefault="00CF4FA9" w:rsidP="00CF4FA9">
      <w:p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O odgojno-obrazovnom radu kroz cijelu je godinu kako je i propisano čl. 2 i 13. Pravilnika o obrascima i sadržaju pedagoške dokumentacije i evidencije o djeci u dječjem vrtiću ( NN, br. 83/2001.) vodila se slijedeća </w:t>
      </w:r>
      <w:r w:rsidR="006E5BA2" w:rsidRPr="00D046B8">
        <w:rPr>
          <w:rFonts w:ascii="Tahoma" w:hAnsi="Tahoma" w:cs="Tahoma"/>
          <w:sz w:val="24"/>
          <w:szCs w:val="24"/>
        </w:rPr>
        <w:t xml:space="preserve">obavezna </w:t>
      </w:r>
      <w:r w:rsidRPr="00D046B8">
        <w:rPr>
          <w:rFonts w:ascii="Tahoma" w:hAnsi="Tahoma" w:cs="Tahoma"/>
          <w:sz w:val="24"/>
          <w:szCs w:val="24"/>
        </w:rPr>
        <w:t xml:space="preserve">dokumentacija: </w:t>
      </w:r>
    </w:p>
    <w:p w14:paraId="48C09DC7" w14:textId="77777777" w:rsidR="00CF4FA9" w:rsidRPr="00D046B8" w:rsidRDefault="00CF4FA9" w:rsidP="00B26C8C">
      <w:pPr>
        <w:numPr>
          <w:ilvl w:val="0"/>
          <w:numId w:val="3"/>
        </w:numPr>
        <w:spacing w:after="0" w:line="360" w:lineRule="auto"/>
        <w:contextualSpacing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Knjige pedagoške dokumentacije odgojnih  skupina:</w:t>
      </w:r>
    </w:p>
    <w:p w14:paraId="2071C4F2" w14:textId="77777777" w:rsidR="00CF4FA9" w:rsidRPr="00D046B8" w:rsidRDefault="00CF4FA9" w:rsidP="00CF4FA9">
      <w:pPr>
        <w:spacing w:after="0" w:line="360" w:lineRule="auto"/>
        <w:ind w:left="720"/>
        <w:contextualSpacing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mjesečna</w:t>
      </w:r>
    </w:p>
    <w:p w14:paraId="479D2FBC" w14:textId="77777777" w:rsidR="00CF4FA9" w:rsidRPr="00D046B8" w:rsidRDefault="00CF4FA9" w:rsidP="00CF4FA9">
      <w:pPr>
        <w:spacing w:after="0" w:line="360" w:lineRule="auto"/>
        <w:ind w:left="720"/>
        <w:contextualSpacing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tromjesečna</w:t>
      </w:r>
    </w:p>
    <w:p w14:paraId="743D257F" w14:textId="77777777" w:rsidR="00CF4FA9" w:rsidRPr="00D046B8" w:rsidRDefault="00CF4FA9" w:rsidP="00B26C8C">
      <w:pPr>
        <w:numPr>
          <w:ilvl w:val="0"/>
          <w:numId w:val="4"/>
        </w:numPr>
        <w:spacing w:after="0" w:line="360" w:lineRule="auto"/>
        <w:contextualSpacing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Imenik djece </w:t>
      </w:r>
    </w:p>
    <w:p w14:paraId="68D4700C" w14:textId="77777777" w:rsidR="00CF4FA9" w:rsidRPr="00D046B8" w:rsidRDefault="00CF4FA9" w:rsidP="00B26C8C">
      <w:pPr>
        <w:numPr>
          <w:ilvl w:val="0"/>
          <w:numId w:val="4"/>
        </w:numPr>
        <w:spacing w:after="0" w:line="360" w:lineRule="auto"/>
        <w:contextualSpacing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Dosje djeteta s posebnim potrebama</w:t>
      </w:r>
    </w:p>
    <w:p w14:paraId="38DB6064" w14:textId="77777777" w:rsidR="00CF4FA9" w:rsidRPr="00D046B8" w:rsidRDefault="00CF4FA9" w:rsidP="00B26C8C">
      <w:pPr>
        <w:numPr>
          <w:ilvl w:val="0"/>
          <w:numId w:val="4"/>
        </w:numPr>
        <w:spacing w:after="0" w:line="360" w:lineRule="auto"/>
        <w:contextualSpacing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Individualni dosje </w:t>
      </w:r>
    </w:p>
    <w:p w14:paraId="530DA29C" w14:textId="77777777" w:rsidR="00CF4FA9" w:rsidRPr="00D046B8" w:rsidRDefault="00CF4FA9" w:rsidP="00B26C8C">
      <w:pPr>
        <w:numPr>
          <w:ilvl w:val="0"/>
          <w:numId w:val="4"/>
        </w:numPr>
        <w:spacing w:after="0" w:line="360" w:lineRule="auto"/>
        <w:contextualSpacing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Zdravstveni karton djeteta</w:t>
      </w:r>
    </w:p>
    <w:p w14:paraId="4D24230C" w14:textId="77777777" w:rsidR="00CF4FA9" w:rsidRPr="00D046B8" w:rsidRDefault="00CF4FA9" w:rsidP="00B26C8C">
      <w:pPr>
        <w:numPr>
          <w:ilvl w:val="0"/>
          <w:numId w:val="4"/>
        </w:numPr>
        <w:spacing w:after="0" w:line="360" w:lineRule="auto"/>
        <w:contextualSpacing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Evidencija ozljeda </w:t>
      </w:r>
    </w:p>
    <w:p w14:paraId="7E615E2B" w14:textId="77777777" w:rsidR="00CF4FA9" w:rsidRPr="00D046B8" w:rsidRDefault="00CF4FA9" w:rsidP="00B26C8C">
      <w:pPr>
        <w:numPr>
          <w:ilvl w:val="0"/>
          <w:numId w:val="4"/>
        </w:numPr>
        <w:spacing w:after="0" w:line="360" w:lineRule="auto"/>
        <w:contextualSpacing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Antropometrijska mjerenja</w:t>
      </w:r>
    </w:p>
    <w:p w14:paraId="78669D84" w14:textId="77777777" w:rsidR="00CF4FA9" w:rsidRPr="00D046B8" w:rsidRDefault="00CF4FA9" w:rsidP="00B26C8C">
      <w:pPr>
        <w:numPr>
          <w:ilvl w:val="0"/>
          <w:numId w:val="4"/>
        </w:numPr>
        <w:spacing w:after="0" w:line="360" w:lineRule="auto"/>
        <w:contextualSpacing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Program stručnog usavršavanja odgojitelja</w:t>
      </w:r>
    </w:p>
    <w:p w14:paraId="13B5C193" w14:textId="77777777" w:rsidR="00CF4FA9" w:rsidRPr="00D046B8" w:rsidRDefault="00CF4FA9" w:rsidP="00B26C8C">
      <w:pPr>
        <w:numPr>
          <w:ilvl w:val="0"/>
          <w:numId w:val="5"/>
        </w:numPr>
        <w:spacing w:after="0" w:line="360" w:lineRule="auto"/>
        <w:contextualSpacing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Ljetopis ustanove</w:t>
      </w:r>
    </w:p>
    <w:p w14:paraId="3ECFD82E" w14:textId="77777777" w:rsidR="006E5BA2" w:rsidRPr="00D046B8" w:rsidRDefault="006E5BA2" w:rsidP="006E5BA2">
      <w:pPr>
        <w:spacing w:after="0" w:line="360" w:lineRule="auto"/>
        <w:ind w:left="720"/>
        <w:contextualSpacing/>
        <w:jc w:val="left"/>
        <w:rPr>
          <w:rFonts w:ascii="Tahoma" w:hAnsi="Tahoma" w:cs="Tahoma"/>
          <w:sz w:val="24"/>
          <w:szCs w:val="24"/>
        </w:rPr>
      </w:pPr>
    </w:p>
    <w:p w14:paraId="46A523E5" w14:textId="77777777" w:rsidR="006E5BA2" w:rsidRPr="00D046B8" w:rsidRDefault="006E5BA2" w:rsidP="00CF4FA9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Te d</w:t>
      </w:r>
      <w:r w:rsidR="00CF4FA9" w:rsidRPr="00D046B8">
        <w:rPr>
          <w:rFonts w:ascii="Tahoma" w:hAnsi="Tahoma" w:cs="Tahoma"/>
          <w:sz w:val="24"/>
          <w:szCs w:val="24"/>
        </w:rPr>
        <w:t xml:space="preserve">odatna dokumentacija : </w:t>
      </w:r>
    </w:p>
    <w:p w14:paraId="485ED119" w14:textId="77777777" w:rsidR="006E5BA2" w:rsidRPr="00D046B8" w:rsidRDefault="006E5BA2" w:rsidP="00B26C8C">
      <w:pPr>
        <w:pStyle w:val="Odlomakpopisa"/>
        <w:numPr>
          <w:ilvl w:val="0"/>
          <w:numId w:val="1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razvojne mape</w:t>
      </w:r>
      <w:r w:rsidR="00CF4FA9" w:rsidRPr="00D046B8">
        <w:rPr>
          <w:rFonts w:ascii="Tahoma" w:hAnsi="Tahoma" w:cs="Tahoma"/>
          <w:sz w:val="24"/>
          <w:szCs w:val="24"/>
        </w:rPr>
        <w:t xml:space="preserve"> </w:t>
      </w:r>
    </w:p>
    <w:p w14:paraId="78887BCD" w14:textId="77777777" w:rsidR="006E5BA2" w:rsidRPr="00D046B8" w:rsidRDefault="006E5BA2" w:rsidP="00B26C8C">
      <w:pPr>
        <w:pStyle w:val="Odlomakpopisa"/>
        <w:numPr>
          <w:ilvl w:val="0"/>
          <w:numId w:val="1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foto zapisi</w:t>
      </w:r>
    </w:p>
    <w:p w14:paraId="270271DE" w14:textId="77777777" w:rsidR="006E5BA2" w:rsidRPr="00D046B8" w:rsidRDefault="006E5BA2" w:rsidP="00B26C8C">
      <w:pPr>
        <w:pStyle w:val="Odlomakpopisa"/>
        <w:numPr>
          <w:ilvl w:val="0"/>
          <w:numId w:val="1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video zapisi</w:t>
      </w:r>
    </w:p>
    <w:p w14:paraId="23D71802" w14:textId="77777777" w:rsidR="006E5BA2" w:rsidRPr="00D046B8" w:rsidRDefault="006E5BA2" w:rsidP="00B26C8C">
      <w:pPr>
        <w:pStyle w:val="Odlomakpopisa"/>
        <w:numPr>
          <w:ilvl w:val="0"/>
          <w:numId w:val="1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raznovrsni uradci djece</w:t>
      </w:r>
    </w:p>
    <w:p w14:paraId="0DC0CDB6" w14:textId="77777777" w:rsidR="006E5BA2" w:rsidRPr="00D046B8" w:rsidRDefault="006E5BA2" w:rsidP="00B26C8C">
      <w:pPr>
        <w:pStyle w:val="Odlomakpopisa"/>
        <w:numPr>
          <w:ilvl w:val="0"/>
          <w:numId w:val="1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posebne bilješke</w:t>
      </w:r>
      <w:r w:rsidR="00CF4FA9" w:rsidRPr="00D046B8">
        <w:rPr>
          <w:rFonts w:ascii="Tahoma" w:hAnsi="Tahoma" w:cs="Tahoma"/>
          <w:sz w:val="24"/>
          <w:szCs w:val="24"/>
        </w:rPr>
        <w:t xml:space="preserve"> </w:t>
      </w:r>
    </w:p>
    <w:p w14:paraId="38A06F72" w14:textId="77777777" w:rsidR="006E5BA2" w:rsidRPr="00D046B8" w:rsidRDefault="00CF4FA9" w:rsidP="00B26C8C">
      <w:pPr>
        <w:pStyle w:val="Odlomakpopisa"/>
        <w:numPr>
          <w:ilvl w:val="0"/>
          <w:numId w:val="1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liste p</w:t>
      </w:r>
      <w:r w:rsidR="006E5BA2" w:rsidRPr="00D046B8">
        <w:rPr>
          <w:rFonts w:ascii="Tahoma" w:hAnsi="Tahoma" w:cs="Tahoma"/>
          <w:sz w:val="24"/>
          <w:szCs w:val="24"/>
        </w:rPr>
        <w:t>raćenja</w:t>
      </w:r>
    </w:p>
    <w:p w14:paraId="7DE04852" w14:textId="77777777" w:rsidR="00CB1938" w:rsidRPr="00D046B8" w:rsidRDefault="006E5BA2" w:rsidP="00B26C8C">
      <w:pPr>
        <w:pStyle w:val="Odlomakpopisa"/>
        <w:numPr>
          <w:ilvl w:val="0"/>
          <w:numId w:val="1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anegdotske bilješke</w:t>
      </w:r>
      <w:r w:rsidR="00107FAA" w:rsidRPr="00D046B8">
        <w:rPr>
          <w:rFonts w:ascii="Tahoma" w:eastAsia="Tahoma" w:hAnsi="Tahoma" w:cs="Tahoma"/>
          <w:sz w:val="24"/>
          <w:szCs w:val="24"/>
        </w:rPr>
        <w:t xml:space="preserve">  </w:t>
      </w:r>
    </w:p>
    <w:p w14:paraId="20435ED0" w14:textId="77777777" w:rsidR="005616D2" w:rsidRPr="00D046B8" w:rsidRDefault="00107FAA" w:rsidP="00CB1938">
      <w:pPr>
        <w:pStyle w:val="Odlomakpopisa"/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eastAsia="Tahoma" w:hAnsi="Tahoma" w:cs="Tahoma"/>
          <w:sz w:val="24"/>
          <w:szCs w:val="24"/>
        </w:rPr>
        <w:t xml:space="preserve">    </w:t>
      </w:r>
    </w:p>
    <w:p w14:paraId="53991020" w14:textId="77777777" w:rsidR="005616D2" w:rsidRPr="00D046B8" w:rsidRDefault="00CB1938" w:rsidP="00790B40">
      <w:pPr>
        <w:pStyle w:val="Naslov2"/>
      </w:pPr>
      <w:bookmarkStart w:id="25" w:name="_Toc207218527"/>
      <w:r w:rsidRPr="00D046B8">
        <w:lastRenderedPageBreak/>
        <w:t xml:space="preserve">4.4. </w:t>
      </w:r>
      <w:r w:rsidR="00107FAA" w:rsidRPr="00D046B8">
        <w:t>SURADNJA SA STRUČNIM SURADNIKOM-PSIHOLOGOM</w:t>
      </w:r>
      <w:bookmarkEnd w:id="25"/>
    </w:p>
    <w:p w14:paraId="320C8F2A" w14:textId="77777777" w:rsidR="00E348E4" w:rsidRPr="00D046B8" w:rsidRDefault="00E51B3E" w:rsidP="00E348E4">
      <w:p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Stručna suradnica psihologinja vanjska je suradnica vrtića te je po potrebi na poziv ravnateljice dolazila u vrtić kroz cijelu pedagošku godinu. </w:t>
      </w:r>
      <w:r w:rsidR="00E348E4" w:rsidRPr="00D046B8">
        <w:rPr>
          <w:rFonts w:ascii="Tahoma" w:hAnsi="Tahoma" w:cs="Tahoma"/>
          <w:sz w:val="24"/>
          <w:szCs w:val="24"/>
        </w:rPr>
        <w:t xml:space="preserve">Aktivnosti koje je provodila s odgojiteljicama i roditeljima bile su edukativne i konzultativne naravi. Kontaktirala je i s vanjskim ustanovama, posebno s DCZR – Veruda vezano uz pojedinu djecu koja su u tretmanu u toj ustanovi. </w:t>
      </w:r>
    </w:p>
    <w:p w14:paraId="26DD1B8C" w14:textId="77777777" w:rsidR="00E348E4" w:rsidRPr="00D046B8" w:rsidRDefault="00E348E4" w:rsidP="00E348E4">
      <w:p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S odgojiteljima je promišljala i planirala rad vezan za specifične izazove, najčešće s djecom s teškoćama</w:t>
      </w:r>
      <w:r w:rsidR="00CB1938" w:rsidRPr="00D046B8">
        <w:rPr>
          <w:rFonts w:ascii="Tahoma" w:hAnsi="Tahoma" w:cs="Tahoma"/>
          <w:sz w:val="24"/>
          <w:szCs w:val="24"/>
        </w:rPr>
        <w:t>, po pozivu odgojiteljica prisustvovala individualnim razgovorima s roditeljima</w:t>
      </w:r>
      <w:r w:rsidRPr="00D046B8">
        <w:rPr>
          <w:rFonts w:ascii="Tahoma" w:hAnsi="Tahoma" w:cs="Tahoma"/>
          <w:sz w:val="24"/>
          <w:szCs w:val="24"/>
        </w:rPr>
        <w:t xml:space="preserve"> te održala edukacije na sastancima stručnih aktiva.</w:t>
      </w:r>
    </w:p>
    <w:p w14:paraId="0B7682CF" w14:textId="77777777" w:rsidR="00E348E4" w:rsidRPr="00D046B8" w:rsidRDefault="00E348E4" w:rsidP="00E348E4">
      <w:p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Suradnja s roditeljima</w:t>
      </w:r>
      <w:r w:rsidRPr="00D046B8">
        <w:rPr>
          <w:rFonts w:ascii="Tahoma" w:hAnsi="Tahoma" w:cs="Tahoma"/>
          <w:b/>
          <w:sz w:val="24"/>
          <w:szCs w:val="24"/>
        </w:rPr>
        <w:t xml:space="preserve"> </w:t>
      </w:r>
      <w:r w:rsidRPr="00D046B8">
        <w:rPr>
          <w:rFonts w:ascii="Tahoma" w:hAnsi="Tahoma" w:cs="Tahoma"/>
          <w:bCs/>
          <w:sz w:val="24"/>
          <w:szCs w:val="24"/>
        </w:rPr>
        <w:t>provodila  individualno i grupno kroz:</w:t>
      </w:r>
    </w:p>
    <w:p w14:paraId="5C84F479" w14:textId="77777777" w:rsidR="00E348E4" w:rsidRPr="00D046B8" w:rsidRDefault="00E348E4" w:rsidP="00B26C8C">
      <w:pPr>
        <w:numPr>
          <w:ilvl w:val="0"/>
          <w:numId w:val="17"/>
        </w:numPr>
        <w:spacing w:after="0" w:line="360" w:lineRule="auto"/>
        <w:contextualSpacing/>
        <w:jc w:val="left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 xml:space="preserve">Inicijalne intervjue - koji se s roditeljima provode pri upisu djece u DV Sunce. Takvim kontaktom  s roditeljima postiže se dobra suradnja koja kasnije predstavlja dobar temelj za daljnju suradnju roditelja s vrtićem. </w:t>
      </w:r>
    </w:p>
    <w:p w14:paraId="73A3A56A" w14:textId="77777777" w:rsidR="00E348E4" w:rsidRPr="00D046B8" w:rsidRDefault="00E348E4" w:rsidP="00B26C8C">
      <w:pPr>
        <w:numPr>
          <w:ilvl w:val="0"/>
          <w:numId w:val="17"/>
        </w:numPr>
        <w:spacing w:after="0" w:line="360" w:lineRule="auto"/>
        <w:contextualSpacing/>
        <w:jc w:val="left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 xml:space="preserve">Individulne savjetodavne susrete s roditeljima koje se provode na inicijativu roditelja ili na inicijativu odgojitelja ili psihologa, dobro su prihvaćene, a služe pronalaženju zajedničkog pristupa u podršci djetetu da savlada neku od prepreka koje se djeci vrlo često nađu na njihovom razvojnom putu. </w:t>
      </w:r>
    </w:p>
    <w:p w14:paraId="680DBD14" w14:textId="77777777" w:rsidR="00E348E4" w:rsidRPr="00D046B8" w:rsidRDefault="00E348E4" w:rsidP="00B26C8C">
      <w:pPr>
        <w:numPr>
          <w:ilvl w:val="0"/>
          <w:numId w:val="17"/>
        </w:numPr>
        <w:spacing w:after="0" w:line="360" w:lineRule="auto"/>
        <w:contextualSpacing/>
        <w:jc w:val="left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>Tematske roditeljske sastanke</w:t>
      </w:r>
    </w:p>
    <w:p w14:paraId="721BA5EB" w14:textId="77777777" w:rsidR="00E348E4" w:rsidRPr="00D046B8" w:rsidRDefault="00E348E4" w:rsidP="00E348E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Zadatci psihologinje uključivali su i vođenje dokumentacije, pisanje dopisa, mišljenja, planova i izvješća. </w:t>
      </w:r>
    </w:p>
    <w:p w14:paraId="29B919AA" w14:textId="77777777" w:rsidR="00E348E4" w:rsidRPr="00D046B8" w:rsidRDefault="00E348E4" w:rsidP="00E348E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Ovakav način povremenog rada stručnog suradnika dobrodošao je u situacijama koje je potrebno povremeno rješavati u vrtićkom okruženju no dugoročno je neophodno promišljati o stalno zaposlenom stručnom suradniku, jer je to jedini kvalitetan oblik rada, posebno uz povećanje složenosti situacija u vrtićkom okruženju (djeca s teškoćama, razvodi, socioekonomska situacija, ovisnosti).</w:t>
      </w:r>
    </w:p>
    <w:p w14:paraId="371A9F0D" w14:textId="198310B7" w:rsidR="00640C4C" w:rsidRDefault="00E348E4" w:rsidP="00E348E4">
      <w:p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Suradnja stručne suradnice s ravnateljicom je</w:t>
      </w:r>
      <w:r w:rsidRPr="00D046B8">
        <w:rPr>
          <w:rFonts w:ascii="Tahoma" w:hAnsi="Tahoma" w:cs="Tahoma"/>
          <w:b/>
          <w:sz w:val="24"/>
          <w:szCs w:val="24"/>
        </w:rPr>
        <w:t xml:space="preserve"> </w:t>
      </w:r>
      <w:r w:rsidRPr="00D046B8">
        <w:rPr>
          <w:rFonts w:ascii="Tahoma" w:hAnsi="Tahoma" w:cs="Tahoma"/>
          <w:bCs/>
          <w:sz w:val="24"/>
          <w:szCs w:val="24"/>
        </w:rPr>
        <w:t>kvalitetna, iskrena i otvorena što je dobar temelj za zajednički rad za podizanje kvalitete rada ustanove.</w:t>
      </w:r>
    </w:p>
    <w:p w14:paraId="4AF44EE2" w14:textId="2B01BA0D" w:rsidR="00E348E4" w:rsidRPr="00640C4C" w:rsidRDefault="00640C4C" w:rsidP="00640C4C">
      <w:pPr>
        <w:spacing w:after="0" w:line="240" w:lineRule="auto"/>
        <w:jc w:val="left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br w:type="page"/>
      </w:r>
    </w:p>
    <w:p w14:paraId="13548620" w14:textId="77777777" w:rsidR="005616D2" w:rsidRPr="00D046B8" w:rsidRDefault="00CB1938" w:rsidP="00790B40">
      <w:pPr>
        <w:pStyle w:val="Naslov1"/>
      </w:pPr>
      <w:bookmarkStart w:id="26" w:name="_Toc207218528"/>
      <w:r w:rsidRPr="00D046B8">
        <w:lastRenderedPageBreak/>
        <w:t xml:space="preserve">V. </w:t>
      </w:r>
      <w:r w:rsidR="00107FAA" w:rsidRPr="00D046B8">
        <w:t>STRUČNO USAVRŠAVANJE DJELATNIKA</w:t>
      </w:r>
      <w:bookmarkEnd w:id="26"/>
    </w:p>
    <w:p w14:paraId="2CAA2948" w14:textId="77777777" w:rsidR="00C56034" w:rsidRPr="00D046B8" w:rsidRDefault="00C56034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16FE76B7" w14:textId="77777777" w:rsidR="00BB16C9" w:rsidRPr="00D046B8" w:rsidRDefault="00BB16C9" w:rsidP="00BB16C9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Odgojitelji,  ravnatelj   i stručni suradnici obvezni su prema Zakonu o predškolskom odgoju i obrazovanju, kao i prema Pravilniku o obrascima i sadržaju pedagoške dokumentacije u dječjem vrtiću ( NN br  83/2001/ ostvariti Program stručnog usavršavanja. Program stručnog usavršavanja prihvaćen je na sjednici Odgojiteljskog vijeća 25.09.2024., a kroz godinu je u cijelosti ostvaren. </w:t>
      </w:r>
    </w:p>
    <w:p w14:paraId="3B1D0FDD" w14:textId="77777777" w:rsidR="00CB1938" w:rsidRPr="00D046B8" w:rsidRDefault="00CB1938" w:rsidP="00BB16C9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</w:p>
    <w:p w14:paraId="64F672C4" w14:textId="77777777" w:rsidR="00BB16C9" w:rsidRPr="00D046B8" w:rsidRDefault="00CB1938" w:rsidP="00790B40">
      <w:pPr>
        <w:pStyle w:val="Naslov2"/>
      </w:pPr>
      <w:bookmarkStart w:id="27" w:name="_Toc207218529"/>
      <w:r w:rsidRPr="00D046B8">
        <w:t>5.1. INTERNI STRUČNI AKTIV</w:t>
      </w:r>
      <w:bookmarkEnd w:id="27"/>
    </w:p>
    <w:p w14:paraId="5D9DAF1B" w14:textId="77777777" w:rsidR="00BB16C9" w:rsidRPr="00D046B8" w:rsidRDefault="00BB16C9" w:rsidP="00BB16C9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Susreti Internog </w:t>
      </w:r>
      <w:r w:rsidR="00C56034" w:rsidRPr="00D046B8">
        <w:rPr>
          <w:rFonts w:ascii="Tahoma" w:hAnsi="Tahoma" w:cs="Tahoma"/>
          <w:sz w:val="24"/>
          <w:szCs w:val="24"/>
        </w:rPr>
        <w:t xml:space="preserve">stručnog </w:t>
      </w:r>
      <w:r w:rsidRPr="00D046B8">
        <w:rPr>
          <w:rFonts w:ascii="Tahoma" w:hAnsi="Tahoma" w:cs="Tahoma"/>
          <w:sz w:val="24"/>
          <w:szCs w:val="24"/>
        </w:rPr>
        <w:t>aktiva odgojitelja održani su:</w:t>
      </w:r>
    </w:p>
    <w:p w14:paraId="055379DA" w14:textId="77777777" w:rsidR="00BB16C9" w:rsidRPr="00D046B8" w:rsidRDefault="00BB16C9" w:rsidP="00BB16C9">
      <w:pPr>
        <w:spacing w:after="0" w:line="360" w:lineRule="auto"/>
        <w:rPr>
          <w:rFonts w:ascii="Tahoma" w:hAnsi="Tahoma" w:cs="Tahom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83"/>
        <w:gridCol w:w="3812"/>
        <w:gridCol w:w="2652"/>
        <w:gridCol w:w="1114"/>
      </w:tblGrid>
      <w:tr w:rsidR="00BC78D5" w:rsidRPr="00D046B8" w14:paraId="33BB2714" w14:textId="77777777" w:rsidTr="00AC3095">
        <w:tc>
          <w:tcPr>
            <w:tcW w:w="0" w:type="auto"/>
          </w:tcPr>
          <w:p w14:paraId="6E7647E8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Datum</w:t>
            </w:r>
          </w:p>
        </w:tc>
        <w:tc>
          <w:tcPr>
            <w:tcW w:w="0" w:type="auto"/>
          </w:tcPr>
          <w:p w14:paraId="4AB17376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Tema</w:t>
            </w:r>
          </w:p>
        </w:tc>
        <w:tc>
          <w:tcPr>
            <w:tcW w:w="0" w:type="auto"/>
          </w:tcPr>
          <w:p w14:paraId="14A74A2A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Voditeljica</w:t>
            </w:r>
          </w:p>
        </w:tc>
        <w:tc>
          <w:tcPr>
            <w:tcW w:w="0" w:type="auto"/>
          </w:tcPr>
          <w:p w14:paraId="70D4EDFE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Sudionici</w:t>
            </w:r>
          </w:p>
        </w:tc>
      </w:tr>
      <w:tr w:rsidR="00BC78D5" w:rsidRPr="00D046B8" w14:paraId="74FD731F" w14:textId="77777777" w:rsidTr="00AC3095">
        <w:tc>
          <w:tcPr>
            <w:tcW w:w="0" w:type="auto"/>
          </w:tcPr>
          <w:p w14:paraId="2DD70335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16.10.2024.</w:t>
            </w:r>
          </w:p>
        </w:tc>
        <w:tc>
          <w:tcPr>
            <w:tcW w:w="0" w:type="auto"/>
          </w:tcPr>
          <w:p w14:paraId="2CA2D309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Prezentacija zavičajno metodičko-didaktičke igre</w:t>
            </w:r>
          </w:p>
        </w:tc>
        <w:tc>
          <w:tcPr>
            <w:tcW w:w="0" w:type="auto"/>
          </w:tcPr>
          <w:p w14:paraId="7D86BE62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Izabela Bilić-Rovis, odgojiteljica mentorica</w:t>
            </w:r>
          </w:p>
        </w:tc>
        <w:tc>
          <w:tcPr>
            <w:tcW w:w="0" w:type="auto"/>
          </w:tcPr>
          <w:p w14:paraId="3542A5B2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 xml:space="preserve">Odgojiteljice </w:t>
            </w:r>
          </w:p>
          <w:p w14:paraId="58DB6D50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DV Sunce</w:t>
            </w:r>
          </w:p>
        </w:tc>
      </w:tr>
      <w:tr w:rsidR="00BC78D5" w:rsidRPr="00D046B8" w14:paraId="6D9EC3D0" w14:textId="77777777" w:rsidTr="00AC3095">
        <w:tc>
          <w:tcPr>
            <w:tcW w:w="0" w:type="auto"/>
          </w:tcPr>
          <w:p w14:paraId="3A365D08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12.11.2024.</w:t>
            </w:r>
          </w:p>
        </w:tc>
        <w:tc>
          <w:tcPr>
            <w:tcW w:w="0" w:type="auto"/>
          </w:tcPr>
          <w:p w14:paraId="529BBD9E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Kvalitetna komunikacija – razumijevanje uloga</w:t>
            </w:r>
          </w:p>
        </w:tc>
        <w:tc>
          <w:tcPr>
            <w:tcW w:w="0" w:type="auto"/>
          </w:tcPr>
          <w:p w14:paraId="3BC63BB4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Sanja Subotić, mag. psych.</w:t>
            </w:r>
          </w:p>
        </w:tc>
        <w:tc>
          <w:tcPr>
            <w:tcW w:w="0" w:type="auto"/>
          </w:tcPr>
          <w:p w14:paraId="3EED320C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 xml:space="preserve">Odgojiteljice </w:t>
            </w:r>
          </w:p>
          <w:p w14:paraId="2CA5BF0B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DV Sunce</w:t>
            </w:r>
          </w:p>
        </w:tc>
      </w:tr>
      <w:tr w:rsidR="00BC78D5" w:rsidRPr="00D046B8" w14:paraId="51909F67" w14:textId="77777777" w:rsidTr="00AC3095">
        <w:tc>
          <w:tcPr>
            <w:tcW w:w="0" w:type="auto"/>
          </w:tcPr>
          <w:p w14:paraId="7ECAF2F4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27.11.2024.</w:t>
            </w:r>
          </w:p>
        </w:tc>
        <w:tc>
          <w:tcPr>
            <w:tcW w:w="0" w:type="auto"/>
          </w:tcPr>
          <w:p w14:paraId="4AD7662A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Četiri godišnja doba (prvi dio)</w:t>
            </w:r>
          </w:p>
        </w:tc>
        <w:tc>
          <w:tcPr>
            <w:tcW w:w="0" w:type="auto"/>
          </w:tcPr>
          <w:p w14:paraId="447725E9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Petra B. Blašković, dramska pedagoginja</w:t>
            </w:r>
          </w:p>
        </w:tc>
        <w:tc>
          <w:tcPr>
            <w:tcW w:w="0" w:type="auto"/>
          </w:tcPr>
          <w:p w14:paraId="29F62E84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 xml:space="preserve">Odgojiteljice </w:t>
            </w:r>
          </w:p>
          <w:p w14:paraId="646353BE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DV Sunce</w:t>
            </w:r>
          </w:p>
        </w:tc>
      </w:tr>
      <w:tr w:rsidR="00BC78D5" w:rsidRPr="00D046B8" w14:paraId="515F8C36" w14:textId="77777777" w:rsidTr="00AC3095">
        <w:tc>
          <w:tcPr>
            <w:tcW w:w="0" w:type="auto"/>
          </w:tcPr>
          <w:p w14:paraId="3440042A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28.11.2024.</w:t>
            </w:r>
          </w:p>
        </w:tc>
        <w:tc>
          <w:tcPr>
            <w:tcW w:w="0" w:type="auto"/>
          </w:tcPr>
          <w:p w14:paraId="16EC9F9E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Četiri godišnja doba (drugi dio)</w:t>
            </w:r>
          </w:p>
        </w:tc>
        <w:tc>
          <w:tcPr>
            <w:tcW w:w="0" w:type="auto"/>
          </w:tcPr>
          <w:p w14:paraId="0EB43A81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Petra B. Blašković, dramska pedagoginja</w:t>
            </w:r>
          </w:p>
        </w:tc>
        <w:tc>
          <w:tcPr>
            <w:tcW w:w="0" w:type="auto"/>
          </w:tcPr>
          <w:p w14:paraId="333532FE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 xml:space="preserve">Odgojiteljice </w:t>
            </w:r>
          </w:p>
          <w:p w14:paraId="1AF202BB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DV Sunce</w:t>
            </w:r>
          </w:p>
        </w:tc>
      </w:tr>
      <w:tr w:rsidR="00BC78D5" w:rsidRPr="00D046B8" w14:paraId="5F927A84" w14:textId="77777777" w:rsidTr="00AC3095">
        <w:tc>
          <w:tcPr>
            <w:tcW w:w="0" w:type="auto"/>
          </w:tcPr>
          <w:p w14:paraId="5992CA02" w14:textId="77777777" w:rsidR="00C56034" w:rsidRPr="00D046B8" w:rsidRDefault="00C56034" w:rsidP="00C56034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29.04.2025.</w:t>
            </w:r>
          </w:p>
        </w:tc>
        <w:tc>
          <w:tcPr>
            <w:tcW w:w="0" w:type="auto"/>
          </w:tcPr>
          <w:p w14:paraId="6F5C991F" w14:textId="77777777" w:rsidR="00C56034" w:rsidRPr="00D046B8" w:rsidRDefault="00C56034" w:rsidP="00C56034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S emocijama na ti- prepoznavanje, razumijevanje, reagiranje i mirnije življenje</w:t>
            </w:r>
          </w:p>
        </w:tc>
        <w:tc>
          <w:tcPr>
            <w:tcW w:w="0" w:type="auto"/>
          </w:tcPr>
          <w:p w14:paraId="4E6B37C4" w14:textId="77777777" w:rsidR="00C56034" w:rsidRPr="00D046B8" w:rsidRDefault="00C56034" w:rsidP="00C56034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Sanja Subotić, mag.psich</w:t>
            </w:r>
          </w:p>
        </w:tc>
        <w:tc>
          <w:tcPr>
            <w:tcW w:w="0" w:type="auto"/>
          </w:tcPr>
          <w:p w14:paraId="02473DA3" w14:textId="77777777" w:rsidR="00C56034" w:rsidRPr="00D046B8" w:rsidRDefault="00C56034" w:rsidP="00C56034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 xml:space="preserve">Odgojiteljice </w:t>
            </w:r>
          </w:p>
          <w:p w14:paraId="02144B1E" w14:textId="77777777" w:rsidR="00C56034" w:rsidRPr="00D046B8" w:rsidRDefault="00C56034" w:rsidP="00C56034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lastRenderedPageBreak/>
              <w:t>DV Sunce</w:t>
            </w:r>
          </w:p>
        </w:tc>
      </w:tr>
      <w:tr w:rsidR="00BC78D5" w:rsidRPr="00D046B8" w14:paraId="78DF5D2D" w14:textId="77777777" w:rsidTr="00AC3095">
        <w:tc>
          <w:tcPr>
            <w:tcW w:w="0" w:type="auto"/>
          </w:tcPr>
          <w:p w14:paraId="117308C5" w14:textId="77777777" w:rsidR="00C56034" w:rsidRPr="00D046B8" w:rsidRDefault="00C56034" w:rsidP="00C56034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lastRenderedPageBreak/>
              <w:t>10.06.2025.</w:t>
            </w:r>
          </w:p>
        </w:tc>
        <w:tc>
          <w:tcPr>
            <w:tcW w:w="0" w:type="auto"/>
          </w:tcPr>
          <w:p w14:paraId="05243234" w14:textId="77777777" w:rsidR="00C56034" w:rsidRPr="00D046B8" w:rsidRDefault="00016198" w:rsidP="00C56034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Prstovne i gestovne igre</w:t>
            </w:r>
          </w:p>
        </w:tc>
        <w:tc>
          <w:tcPr>
            <w:tcW w:w="0" w:type="auto"/>
          </w:tcPr>
          <w:p w14:paraId="58A6B70D" w14:textId="77777777" w:rsidR="00C56034" w:rsidRPr="00D046B8" w:rsidRDefault="00C56034" w:rsidP="00C56034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Mirjana Radanović, Waldorfska odgojiteljica</w:t>
            </w:r>
          </w:p>
        </w:tc>
        <w:tc>
          <w:tcPr>
            <w:tcW w:w="0" w:type="auto"/>
          </w:tcPr>
          <w:p w14:paraId="0EC9567A" w14:textId="77777777" w:rsidR="00C56034" w:rsidRPr="00D046B8" w:rsidRDefault="00C56034" w:rsidP="00C56034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 xml:space="preserve">Odgojiteljice </w:t>
            </w:r>
          </w:p>
          <w:p w14:paraId="5D07373F" w14:textId="77777777" w:rsidR="00C56034" w:rsidRPr="00D046B8" w:rsidRDefault="00C56034" w:rsidP="00C56034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DV Sunce</w:t>
            </w:r>
          </w:p>
        </w:tc>
      </w:tr>
    </w:tbl>
    <w:p w14:paraId="2C0679C4" w14:textId="77777777" w:rsidR="005616D2" w:rsidRPr="00D046B8" w:rsidRDefault="005616D2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0F7A15C5" w14:textId="77777777" w:rsidR="005616D2" w:rsidRPr="00D046B8" w:rsidRDefault="005616D2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59A1D791" w14:textId="77777777" w:rsidR="005616D2" w:rsidRPr="00D046B8" w:rsidRDefault="00CB1938" w:rsidP="00790B40">
      <w:pPr>
        <w:pStyle w:val="Naslov2"/>
      </w:pPr>
      <w:bookmarkStart w:id="28" w:name="_Toc207218530"/>
      <w:r w:rsidRPr="00D046B8">
        <w:t>5.2. TIMSKI DOGOVORI</w:t>
      </w:r>
      <w:bookmarkEnd w:id="28"/>
    </w:p>
    <w:p w14:paraId="30D7CDF0" w14:textId="77777777" w:rsidR="00BB16C9" w:rsidRPr="00D046B8" w:rsidRDefault="00BB16C9" w:rsidP="00BB16C9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Timski dogovori r</w:t>
      </w:r>
      <w:r w:rsidR="00107FAA" w:rsidRPr="00D046B8">
        <w:rPr>
          <w:rFonts w:ascii="Tahoma" w:hAnsi="Tahoma" w:cs="Tahoma"/>
          <w:sz w:val="24"/>
          <w:szCs w:val="24"/>
        </w:rPr>
        <w:t>edovit</w:t>
      </w:r>
      <w:r w:rsidR="00E100E1" w:rsidRPr="00D046B8">
        <w:rPr>
          <w:rFonts w:ascii="Tahoma" w:hAnsi="Tahoma" w:cs="Tahoma"/>
          <w:sz w:val="24"/>
          <w:szCs w:val="24"/>
        </w:rPr>
        <w:t>o su se održavali jednom tj</w:t>
      </w:r>
      <w:r w:rsidRPr="00D046B8">
        <w:rPr>
          <w:rFonts w:ascii="Tahoma" w:hAnsi="Tahoma" w:cs="Tahoma"/>
          <w:sz w:val="24"/>
          <w:szCs w:val="24"/>
        </w:rPr>
        <w:t>edno, a  u svrhu informiranosti</w:t>
      </w:r>
      <w:r w:rsidR="00E100E1" w:rsidRPr="00D046B8">
        <w:rPr>
          <w:rFonts w:ascii="Tahoma" w:hAnsi="Tahoma" w:cs="Tahoma"/>
          <w:sz w:val="24"/>
          <w:szCs w:val="24"/>
        </w:rPr>
        <w:t xml:space="preserve">, </w:t>
      </w:r>
      <w:r w:rsidRPr="00D046B8">
        <w:rPr>
          <w:rFonts w:ascii="Tahoma" w:hAnsi="Tahoma" w:cs="Tahoma"/>
          <w:sz w:val="24"/>
          <w:szCs w:val="24"/>
        </w:rPr>
        <w:t xml:space="preserve">dogovaranja, unaprjeđenja rada i </w:t>
      </w:r>
      <w:r w:rsidR="00107FAA" w:rsidRPr="00D046B8">
        <w:rPr>
          <w:rFonts w:ascii="Tahoma" w:hAnsi="Tahoma" w:cs="Tahoma"/>
          <w:sz w:val="24"/>
          <w:szCs w:val="24"/>
        </w:rPr>
        <w:t xml:space="preserve">uvažavanja.  Odgojiteljice su timske </w:t>
      </w:r>
      <w:r w:rsidR="00E100E1" w:rsidRPr="00D046B8">
        <w:rPr>
          <w:rFonts w:ascii="Tahoma" w:hAnsi="Tahoma" w:cs="Tahoma"/>
          <w:sz w:val="24"/>
          <w:szCs w:val="24"/>
        </w:rPr>
        <w:t xml:space="preserve">susrete ocijenile kao izuzetan </w:t>
      </w:r>
      <w:r w:rsidR="00107FAA" w:rsidRPr="00D046B8">
        <w:rPr>
          <w:rFonts w:ascii="Tahoma" w:hAnsi="Tahoma" w:cs="Tahoma"/>
          <w:sz w:val="24"/>
          <w:szCs w:val="24"/>
        </w:rPr>
        <w:t xml:space="preserve"> i dragocjen</w:t>
      </w:r>
      <w:r w:rsidRPr="00D046B8">
        <w:rPr>
          <w:rFonts w:ascii="Tahoma" w:hAnsi="Tahoma" w:cs="Tahoma"/>
          <w:sz w:val="24"/>
          <w:szCs w:val="24"/>
        </w:rPr>
        <w:t xml:space="preserve"> </w:t>
      </w:r>
      <w:r w:rsidR="00107FAA" w:rsidRPr="00D046B8">
        <w:rPr>
          <w:rFonts w:ascii="Tahoma" w:hAnsi="Tahoma" w:cs="Tahoma"/>
          <w:sz w:val="24"/>
          <w:szCs w:val="24"/>
        </w:rPr>
        <w:t>doprinos u  podizanju kva</w:t>
      </w:r>
      <w:r w:rsidR="00E100E1" w:rsidRPr="00D046B8">
        <w:rPr>
          <w:rFonts w:ascii="Tahoma" w:hAnsi="Tahoma" w:cs="Tahoma"/>
          <w:sz w:val="24"/>
          <w:szCs w:val="24"/>
        </w:rPr>
        <w:t>litete odgojno-obrazovnog rada te predlažu da se ovakav način komunikacije nastavi i u idućoj pedagoškoj godini</w:t>
      </w:r>
      <w:r w:rsidRPr="00D046B8">
        <w:rPr>
          <w:rFonts w:ascii="Tahoma" w:hAnsi="Tahoma" w:cs="Tahoma"/>
          <w:sz w:val="24"/>
          <w:szCs w:val="24"/>
        </w:rPr>
        <w:t xml:space="preserve">. </w:t>
      </w:r>
    </w:p>
    <w:p w14:paraId="6204381E" w14:textId="77777777" w:rsidR="00BB16C9" w:rsidRPr="00D046B8" w:rsidRDefault="00BB16C9" w:rsidP="00BB16C9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56E9BF1F" w14:textId="77777777" w:rsidR="00CB1938" w:rsidRPr="00D046B8" w:rsidRDefault="00CB1938" w:rsidP="00790B40">
      <w:pPr>
        <w:pStyle w:val="Naslov2"/>
      </w:pPr>
      <w:bookmarkStart w:id="29" w:name="_Toc207218531"/>
      <w:r w:rsidRPr="00D046B8">
        <w:t>5.3. VANJSKE EDUKACIJE PREMA SPECIFIČNIM INTERESIMA</w:t>
      </w:r>
      <w:bookmarkEnd w:id="29"/>
    </w:p>
    <w:p w14:paraId="6055FB80" w14:textId="77777777" w:rsidR="00BB16C9" w:rsidRPr="00D046B8" w:rsidRDefault="00BB16C9" w:rsidP="00BB16C9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Odgojiteljice su uz planirano Programom pohađale i online seminare, savjetovanja i stručno znanstvene skupove u skladu sa specifičnim interesima. Naslovi predavanja i datumi održavanja navedeni su u tablici:</w:t>
      </w:r>
    </w:p>
    <w:p w14:paraId="5D9E4546" w14:textId="77777777" w:rsidR="005616D2" w:rsidRPr="00D046B8" w:rsidRDefault="005616D2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68"/>
        <w:gridCol w:w="2607"/>
        <w:gridCol w:w="3063"/>
        <w:gridCol w:w="1823"/>
      </w:tblGrid>
      <w:tr w:rsidR="00BC78D5" w:rsidRPr="00D046B8" w14:paraId="07E7B126" w14:textId="77777777" w:rsidTr="00AC3095">
        <w:tc>
          <w:tcPr>
            <w:tcW w:w="0" w:type="auto"/>
          </w:tcPr>
          <w:p w14:paraId="1BD47E3A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Datum</w:t>
            </w:r>
          </w:p>
        </w:tc>
        <w:tc>
          <w:tcPr>
            <w:tcW w:w="0" w:type="auto"/>
          </w:tcPr>
          <w:p w14:paraId="41FB2AD9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Sudionici</w:t>
            </w:r>
          </w:p>
        </w:tc>
        <w:tc>
          <w:tcPr>
            <w:tcW w:w="0" w:type="auto"/>
          </w:tcPr>
          <w:p w14:paraId="5BA78E03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Naziv predavanja</w:t>
            </w:r>
          </w:p>
        </w:tc>
        <w:tc>
          <w:tcPr>
            <w:tcW w:w="0" w:type="auto"/>
          </w:tcPr>
          <w:p w14:paraId="45FFF85C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Predavač / Lokacija</w:t>
            </w:r>
          </w:p>
        </w:tc>
      </w:tr>
      <w:tr w:rsidR="00BC78D5" w:rsidRPr="00D046B8" w14:paraId="79091D88" w14:textId="77777777" w:rsidTr="00AC3095">
        <w:tc>
          <w:tcPr>
            <w:tcW w:w="0" w:type="auto"/>
          </w:tcPr>
          <w:p w14:paraId="5E83BC78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18.09.2024.</w:t>
            </w:r>
          </w:p>
        </w:tc>
        <w:tc>
          <w:tcPr>
            <w:tcW w:w="0" w:type="auto"/>
          </w:tcPr>
          <w:p w14:paraId="7EE2343C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Izabela Bilić-Rovis, Martina Bužleta Percan, Ljiljana Folo, Iva Dobrović Pauro</w:t>
            </w:r>
          </w:p>
        </w:tc>
        <w:tc>
          <w:tcPr>
            <w:tcW w:w="0" w:type="auto"/>
          </w:tcPr>
          <w:p w14:paraId="46FAF089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Visoko osjetljiva-hipersenzibilna djeca</w:t>
            </w:r>
          </w:p>
        </w:tc>
        <w:tc>
          <w:tcPr>
            <w:tcW w:w="0" w:type="auto"/>
          </w:tcPr>
          <w:p w14:paraId="23EA92A9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POU Vodnjan - Marina Banko</w:t>
            </w:r>
          </w:p>
        </w:tc>
      </w:tr>
      <w:tr w:rsidR="00BC78D5" w:rsidRPr="00D046B8" w14:paraId="66CB3CBC" w14:textId="77777777" w:rsidTr="00AC3095">
        <w:tc>
          <w:tcPr>
            <w:tcW w:w="0" w:type="auto"/>
          </w:tcPr>
          <w:p w14:paraId="6DBED6D3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24.09.2024.</w:t>
            </w:r>
          </w:p>
        </w:tc>
        <w:tc>
          <w:tcPr>
            <w:tcW w:w="0" w:type="auto"/>
          </w:tcPr>
          <w:p w14:paraId="4D44568F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Sabina Komel i Ada Rumac Karandziuk</w:t>
            </w:r>
          </w:p>
        </w:tc>
        <w:tc>
          <w:tcPr>
            <w:tcW w:w="0" w:type="auto"/>
          </w:tcPr>
          <w:p w14:paraId="51B99A2B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L ambiente accogliente e l arte come fattori educanti. Acquq-fuoco-terra: elementi educanti della vita</w:t>
            </w:r>
          </w:p>
        </w:tc>
        <w:tc>
          <w:tcPr>
            <w:tcW w:w="0" w:type="auto"/>
          </w:tcPr>
          <w:p w14:paraId="585C44E0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Petra B. Blašković</w:t>
            </w:r>
          </w:p>
        </w:tc>
      </w:tr>
      <w:tr w:rsidR="00BC78D5" w:rsidRPr="00D046B8" w14:paraId="4E19380F" w14:textId="77777777" w:rsidTr="00AC3095">
        <w:tc>
          <w:tcPr>
            <w:tcW w:w="0" w:type="auto"/>
          </w:tcPr>
          <w:p w14:paraId="1DE5DFB3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23.10.2024.</w:t>
            </w:r>
          </w:p>
        </w:tc>
        <w:tc>
          <w:tcPr>
            <w:tcW w:w="0" w:type="auto"/>
          </w:tcPr>
          <w:p w14:paraId="16C3A2FB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Izabela Bilic-Rovis</w:t>
            </w:r>
          </w:p>
        </w:tc>
        <w:tc>
          <w:tcPr>
            <w:tcW w:w="0" w:type="auto"/>
          </w:tcPr>
          <w:p w14:paraId="6A503F90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1. Modul Implementacije zavičajne nastave u prredškolske ustanove</w:t>
            </w:r>
          </w:p>
        </w:tc>
        <w:tc>
          <w:tcPr>
            <w:tcW w:w="0" w:type="auto"/>
          </w:tcPr>
          <w:p w14:paraId="23A362FD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Istarska županija coworking centar</w:t>
            </w:r>
          </w:p>
        </w:tc>
      </w:tr>
      <w:tr w:rsidR="00BC78D5" w:rsidRPr="00D046B8" w14:paraId="034349D2" w14:textId="77777777" w:rsidTr="00AC3095">
        <w:tc>
          <w:tcPr>
            <w:tcW w:w="0" w:type="auto"/>
          </w:tcPr>
          <w:p w14:paraId="38888179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lastRenderedPageBreak/>
              <w:t>24.10.2024.</w:t>
            </w:r>
          </w:p>
        </w:tc>
        <w:tc>
          <w:tcPr>
            <w:tcW w:w="0" w:type="auto"/>
          </w:tcPr>
          <w:p w14:paraId="67DBD99E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Iva Dobrović Pauro</w:t>
            </w:r>
          </w:p>
        </w:tc>
        <w:tc>
          <w:tcPr>
            <w:tcW w:w="0" w:type="auto"/>
          </w:tcPr>
          <w:p w14:paraId="78387A5B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Predstavljanje knjige „A što kad se netko razboli“</w:t>
            </w:r>
          </w:p>
        </w:tc>
        <w:tc>
          <w:tcPr>
            <w:tcW w:w="0" w:type="auto"/>
          </w:tcPr>
          <w:p w14:paraId="29BAEDD8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GKČ Pula - Bruno Šimleša</w:t>
            </w:r>
          </w:p>
        </w:tc>
      </w:tr>
      <w:tr w:rsidR="00BC78D5" w:rsidRPr="00D046B8" w14:paraId="1B951915" w14:textId="77777777" w:rsidTr="00AC3095">
        <w:tc>
          <w:tcPr>
            <w:tcW w:w="0" w:type="auto"/>
          </w:tcPr>
          <w:p w14:paraId="4773A24E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25.10.2024.</w:t>
            </w:r>
          </w:p>
        </w:tc>
        <w:tc>
          <w:tcPr>
            <w:tcW w:w="0" w:type="auto"/>
          </w:tcPr>
          <w:p w14:paraId="3A2659D6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Iva Dobrović Pauro</w:t>
            </w:r>
          </w:p>
        </w:tc>
        <w:tc>
          <w:tcPr>
            <w:tcW w:w="0" w:type="auto"/>
          </w:tcPr>
          <w:p w14:paraId="6C514CDE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Psihosomatika – kada tijelo kaže ne!</w:t>
            </w:r>
          </w:p>
        </w:tc>
        <w:tc>
          <w:tcPr>
            <w:tcW w:w="0" w:type="auto"/>
          </w:tcPr>
          <w:p w14:paraId="05FED098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GKČ Pula - dr.sc. Goran Ivkić, neurolog</w:t>
            </w:r>
          </w:p>
        </w:tc>
      </w:tr>
      <w:tr w:rsidR="00BC78D5" w:rsidRPr="00D046B8" w14:paraId="1DDFC1E8" w14:textId="77777777" w:rsidTr="00AC3095">
        <w:tc>
          <w:tcPr>
            <w:tcW w:w="0" w:type="auto"/>
          </w:tcPr>
          <w:p w14:paraId="41F00781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20.11.2024.</w:t>
            </w:r>
          </w:p>
        </w:tc>
        <w:tc>
          <w:tcPr>
            <w:tcW w:w="0" w:type="auto"/>
          </w:tcPr>
          <w:p w14:paraId="305CC7A4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Iva Dobrović Pauro</w:t>
            </w:r>
          </w:p>
        </w:tc>
        <w:tc>
          <w:tcPr>
            <w:tcW w:w="0" w:type="auto"/>
          </w:tcPr>
          <w:p w14:paraId="7263A801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Poremećaji hranjenja</w:t>
            </w:r>
          </w:p>
        </w:tc>
        <w:tc>
          <w:tcPr>
            <w:tcW w:w="0" w:type="auto"/>
          </w:tcPr>
          <w:p w14:paraId="74312EDD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POU Vodnjan - Luana Poleis</w:t>
            </w:r>
          </w:p>
        </w:tc>
      </w:tr>
      <w:tr w:rsidR="00BC78D5" w:rsidRPr="00D046B8" w14:paraId="73257F4C" w14:textId="77777777" w:rsidTr="00AC3095">
        <w:tc>
          <w:tcPr>
            <w:tcW w:w="0" w:type="auto"/>
          </w:tcPr>
          <w:p w14:paraId="2C1EB13B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28.11.2024.</w:t>
            </w:r>
          </w:p>
        </w:tc>
        <w:tc>
          <w:tcPr>
            <w:tcW w:w="0" w:type="auto"/>
          </w:tcPr>
          <w:p w14:paraId="3081F701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Ada Rumac Karandziuk, Izabela Bilić-Rovis, Ljiljana Folo</w:t>
            </w:r>
          </w:p>
        </w:tc>
        <w:tc>
          <w:tcPr>
            <w:tcW w:w="0" w:type="auto"/>
          </w:tcPr>
          <w:p w14:paraId="04EDC1A6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Implementacija zavičajnosti u kurikulume predškolskih ustanova Istarske županije, prvi refleksivni susret</w:t>
            </w:r>
          </w:p>
        </w:tc>
        <w:tc>
          <w:tcPr>
            <w:tcW w:w="0" w:type="auto"/>
          </w:tcPr>
          <w:p w14:paraId="302AC071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DV Petar Pan Vodnjan – Galižana</w:t>
            </w:r>
          </w:p>
        </w:tc>
      </w:tr>
      <w:tr w:rsidR="00BC78D5" w:rsidRPr="00D046B8" w14:paraId="4BCA18AD" w14:textId="77777777" w:rsidTr="00AC3095">
        <w:tc>
          <w:tcPr>
            <w:tcW w:w="0" w:type="auto"/>
          </w:tcPr>
          <w:p w14:paraId="0091750F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11.12.2024.</w:t>
            </w:r>
          </w:p>
        </w:tc>
        <w:tc>
          <w:tcPr>
            <w:tcW w:w="0" w:type="auto"/>
          </w:tcPr>
          <w:p w14:paraId="67446A08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Izabela Bilić-Rovis, Ljiljana Folo</w:t>
            </w:r>
          </w:p>
        </w:tc>
        <w:tc>
          <w:tcPr>
            <w:tcW w:w="0" w:type="auto"/>
          </w:tcPr>
          <w:p w14:paraId="46A4ADD7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Traume iz djetinjstva</w:t>
            </w:r>
          </w:p>
        </w:tc>
        <w:tc>
          <w:tcPr>
            <w:tcW w:w="0" w:type="auto"/>
          </w:tcPr>
          <w:p w14:paraId="36ADFCDA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POU Vodnjan - Sanja Matijaš, psihologinja</w:t>
            </w:r>
          </w:p>
        </w:tc>
      </w:tr>
      <w:tr w:rsidR="00BC78D5" w:rsidRPr="00D046B8" w14:paraId="21CCFEDF" w14:textId="77777777" w:rsidTr="00AC3095">
        <w:tc>
          <w:tcPr>
            <w:tcW w:w="0" w:type="auto"/>
          </w:tcPr>
          <w:p w14:paraId="23218AC1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17.01.2025.</w:t>
            </w:r>
          </w:p>
        </w:tc>
        <w:tc>
          <w:tcPr>
            <w:tcW w:w="0" w:type="auto"/>
          </w:tcPr>
          <w:p w14:paraId="58D4C2C9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Katarina Pajić</w:t>
            </w:r>
          </w:p>
        </w:tc>
        <w:tc>
          <w:tcPr>
            <w:tcW w:w="0" w:type="auto"/>
          </w:tcPr>
          <w:p w14:paraId="75418D75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Mentalna otpornost i emocionalna samoregulacija</w:t>
            </w:r>
          </w:p>
        </w:tc>
        <w:tc>
          <w:tcPr>
            <w:tcW w:w="0" w:type="auto"/>
          </w:tcPr>
          <w:p w14:paraId="6EDCA5AE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Webinar – grupa predavača</w:t>
            </w:r>
          </w:p>
        </w:tc>
      </w:tr>
      <w:tr w:rsidR="00BC78D5" w:rsidRPr="00D046B8" w14:paraId="3A84636E" w14:textId="77777777" w:rsidTr="00AC3095">
        <w:tc>
          <w:tcPr>
            <w:tcW w:w="0" w:type="auto"/>
          </w:tcPr>
          <w:p w14:paraId="505A71D3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20.01.2025.</w:t>
            </w:r>
          </w:p>
        </w:tc>
        <w:tc>
          <w:tcPr>
            <w:tcW w:w="0" w:type="auto"/>
          </w:tcPr>
          <w:p w14:paraId="38CD8A10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Violeta Hajošević</w:t>
            </w:r>
          </w:p>
        </w:tc>
        <w:tc>
          <w:tcPr>
            <w:tcW w:w="0" w:type="auto"/>
          </w:tcPr>
          <w:p w14:paraId="40365C8F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Međuigra uma srca i emocija</w:t>
            </w:r>
          </w:p>
        </w:tc>
        <w:tc>
          <w:tcPr>
            <w:tcW w:w="0" w:type="auto"/>
          </w:tcPr>
          <w:p w14:paraId="00899E23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INK Pula - Vida Demarin</w:t>
            </w:r>
          </w:p>
        </w:tc>
      </w:tr>
      <w:tr w:rsidR="00BC78D5" w:rsidRPr="00D046B8" w14:paraId="017AB95D" w14:textId="77777777" w:rsidTr="00AC3095">
        <w:tc>
          <w:tcPr>
            <w:tcW w:w="0" w:type="auto"/>
          </w:tcPr>
          <w:p w14:paraId="03E74E14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22.01.2025.</w:t>
            </w:r>
          </w:p>
        </w:tc>
        <w:tc>
          <w:tcPr>
            <w:tcW w:w="0" w:type="auto"/>
          </w:tcPr>
          <w:p w14:paraId="5BAB0F69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Iva Dobrović Pauro</w:t>
            </w:r>
          </w:p>
        </w:tc>
        <w:tc>
          <w:tcPr>
            <w:tcW w:w="0" w:type="auto"/>
          </w:tcPr>
          <w:p w14:paraId="4C7B072F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Važnost neugodnih emocija kod djece</w:t>
            </w:r>
          </w:p>
        </w:tc>
        <w:tc>
          <w:tcPr>
            <w:tcW w:w="0" w:type="auto"/>
          </w:tcPr>
          <w:p w14:paraId="26CF8053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POU Vodnjan - Katija Križman, psiholog</w:t>
            </w:r>
          </w:p>
        </w:tc>
      </w:tr>
      <w:tr w:rsidR="00BC78D5" w:rsidRPr="00D046B8" w14:paraId="506AC132" w14:textId="77777777" w:rsidTr="00AC3095">
        <w:tc>
          <w:tcPr>
            <w:tcW w:w="0" w:type="auto"/>
          </w:tcPr>
          <w:p w14:paraId="5C25C3A7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31.01.2025.</w:t>
            </w:r>
          </w:p>
        </w:tc>
        <w:tc>
          <w:tcPr>
            <w:tcW w:w="0" w:type="auto"/>
          </w:tcPr>
          <w:p w14:paraId="2FCFD794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Izabela Bilić-Rovis</w:t>
            </w:r>
          </w:p>
        </w:tc>
        <w:tc>
          <w:tcPr>
            <w:tcW w:w="0" w:type="auto"/>
          </w:tcPr>
          <w:p w14:paraId="538E1C03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Proživljavanje gubitaka i procesi tugovanja i žalovanja kod djece</w:t>
            </w:r>
          </w:p>
        </w:tc>
        <w:tc>
          <w:tcPr>
            <w:tcW w:w="0" w:type="auto"/>
          </w:tcPr>
          <w:p w14:paraId="0DD5715D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Online edukacija AZOO</w:t>
            </w:r>
          </w:p>
        </w:tc>
      </w:tr>
      <w:tr w:rsidR="00BC78D5" w:rsidRPr="00D046B8" w14:paraId="646367E3" w14:textId="77777777" w:rsidTr="00AC3095">
        <w:tc>
          <w:tcPr>
            <w:tcW w:w="0" w:type="auto"/>
          </w:tcPr>
          <w:p w14:paraId="2A826EC9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05.02.2025.</w:t>
            </w:r>
          </w:p>
        </w:tc>
        <w:tc>
          <w:tcPr>
            <w:tcW w:w="0" w:type="auto"/>
          </w:tcPr>
          <w:p w14:paraId="68E0E3C4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Ada Rumac Karandziuk, Izabela Bilić-Rovis</w:t>
            </w:r>
          </w:p>
        </w:tc>
        <w:tc>
          <w:tcPr>
            <w:tcW w:w="0" w:type="auto"/>
          </w:tcPr>
          <w:p w14:paraId="168ED2BD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Implementacija zavičajnosti, drugi modul</w:t>
            </w:r>
          </w:p>
        </w:tc>
        <w:tc>
          <w:tcPr>
            <w:tcW w:w="0" w:type="auto"/>
          </w:tcPr>
          <w:p w14:paraId="00374BCB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MMC Fažana</w:t>
            </w:r>
          </w:p>
        </w:tc>
      </w:tr>
      <w:tr w:rsidR="00BC78D5" w:rsidRPr="00D046B8" w14:paraId="3F10C995" w14:textId="77777777" w:rsidTr="00AC3095">
        <w:tc>
          <w:tcPr>
            <w:tcW w:w="0" w:type="auto"/>
          </w:tcPr>
          <w:p w14:paraId="549551B2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10.02.2025.</w:t>
            </w:r>
          </w:p>
        </w:tc>
        <w:tc>
          <w:tcPr>
            <w:tcW w:w="0" w:type="auto"/>
          </w:tcPr>
          <w:p w14:paraId="7F6C06E8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Katarina Pajić</w:t>
            </w:r>
          </w:p>
        </w:tc>
        <w:tc>
          <w:tcPr>
            <w:tcW w:w="0" w:type="auto"/>
          </w:tcPr>
          <w:p w14:paraId="6E51EC0A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Snažan mentalni sklop</w:t>
            </w:r>
          </w:p>
        </w:tc>
        <w:tc>
          <w:tcPr>
            <w:tcW w:w="0" w:type="auto"/>
          </w:tcPr>
          <w:p w14:paraId="57D91BEA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Online - Irena Orlović</w:t>
            </w:r>
          </w:p>
        </w:tc>
      </w:tr>
      <w:tr w:rsidR="00BC78D5" w:rsidRPr="00D046B8" w14:paraId="5A26B98C" w14:textId="77777777" w:rsidTr="00AC3095">
        <w:tc>
          <w:tcPr>
            <w:tcW w:w="0" w:type="auto"/>
          </w:tcPr>
          <w:p w14:paraId="02123059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18.02.2025.</w:t>
            </w:r>
          </w:p>
        </w:tc>
        <w:tc>
          <w:tcPr>
            <w:tcW w:w="0" w:type="auto"/>
          </w:tcPr>
          <w:p w14:paraId="0ED58A4C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Iva Dobrović Pauro</w:t>
            </w:r>
          </w:p>
        </w:tc>
        <w:tc>
          <w:tcPr>
            <w:tcW w:w="0" w:type="auto"/>
          </w:tcPr>
          <w:p w14:paraId="31272F6C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Briga o sebi (ni)je sebičnost</w:t>
            </w:r>
          </w:p>
        </w:tc>
        <w:tc>
          <w:tcPr>
            <w:tcW w:w="0" w:type="auto"/>
          </w:tcPr>
          <w:p w14:paraId="47531A5A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GKČ Pula - Sanja Subotić</w:t>
            </w:r>
            <w:r w:rsidR="00016198" w:rsidRPr="00D046B8">
              <w:rPr>
                <w:rFonts w:ascii="Tahoma" w:hAnsi="Tahoma" w:cs="Tahoma"/>
                <w:sz w:val="24"/>
                <w:szCs w:val="24"/>
              </w:rPr>
              <w:t>, psoholog</w:t>
            </w:r>
          </w:p>
        </w:tc>
      </w:tr>
      <w:tr w:rsidR="00BC78D5" w:rsidRPr="00D046B8" w14:paraId="54C1F28C" w14:textId="77777777" w:rsidTr="00AC3095">
        <w:tc>
          <w:tcPr>
            <w:tcW w:w="0" w:type="auto"/>
          </w:tcPr>
          <w:p w14:paraId="1AA91B4F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19.02.2025.</w:t>
            </w:r>
          </w:p>
        </w:tc>
        <w:tc>
          <w:tcPr>
            <w:tcW w:w="0" w:type="auto"/>
          </w:tcPr>
          <w:p w14:paraId="64896B4E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Iva Dobrović Pauro</w:t>
            </w:r>
          </w:p>
        </w:tc>
        <w:tc>
          <w:tcPr>
            <w:tcW w:w="0" w:type="auto"/>
          </w:tcPr>
          <w:p w14:paraId="06E685BA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Važnost individualnosti u partnerskom odnosu</w:t>
            </w:r>
          </w:p>
        </w:tc>
        <w:tc>
          <w:tcPr>
            <w:tcW w:w="0" w:type="auto"/>
          </w:tcPr>
          <w:p w14:paraId="54A4E3BF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POU Vodnjan - Sanja Matijaš, psiholog</w:t>
            </w:r>
          </w:p>
        </w:tc>
      </w:tr>
      <w:tr w:rsidR="00BC78D5" w:rsidRPr="00D046B8" w14:paraId="07200CCE" w14:textId="77777777" w:rsidTr="00AC3095">
        <w:tc>
          <w:tcPr>
            <w:tcW w:w="0" w:type="auto"/>
          </w:tcPr>
          <w:p w14:paraId="2F82CEBC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lastRenderedPageBreak/>
              <w:t>20.02.2025.</w:t>
            </w:r>
          </w:p>
        </w:tc>
        <w:tc>
          <w:tcPr>
            <w:tcW w:w="0" w:type="auto"/>
          </w:tcPr>
          <w:p w14:paraId="4841CF06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Iva Dobrović Pauro, Ljiljana Folo</w:t>
            </w:r>
          </w:p>
        </w:tc>
        <w:tc>
          <w:tcPr>
            <w:tcW w:w="0" w:type="auto"/>
          </w:tcPr>
          <w:p w14:paraId="1FAFF305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Kako se osnažiti za rad s teškim suradnicima</w:t>
            </w:r>
          </w:p>
        </w:tc>
        <w:tc>
          <w:tcPr>
            <w:tcW w:w="0" w:type="auto"/>
          </w:tcPr>
          <w:p w14:paraId="3C0AD87D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GKČ Nevena Tolanov - psiholog</w:t>
            </w:r>
          </w:p>
        </w:tc>
      </w:tr>
      <w:tr w:rsidR="00BC78D5" w:rsidRPr="00D046B8" w14:paraId="7D2411B4" w14:textId="77777777" w:rsidTr="00AC3095">
        <w:tc>
          <w:tcPr>
            <w:tcW w:w="0" w:type="auto"/>
          </w:tcPr>
          <w:p w14:paraId="7397E2B2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24.02.2025.</w:t>
            </w:r>
          </w:p>
        </w:tc>
        <w:tc>
          <w:tcPr>
            <w:tcW w:w="0" w:type="auto"/>
          </w:tcPr>
          <w:p w14:paraId="24E0B8C8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Iva Dobrović Pauro</w:t>
            </w:r>
          </w:p>
        </w:tc>
        <w:tc>
          <w:tcPr>
            <w:tcW w:w="0" w:type="auto"/>
          </w:tcPr>
          <w:p w14:paraId="5C1D9CB5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Umijeće sreće</w:t>
            </w:r>
          </w:p>
        </w:tc>
        <w:tc>
          <w:tcPr>
            <w:tcW w:w="0" w:type="auto"/>
          </w:tcPr>
          <w:p w14:paraId="7711B39A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GKČ Pula - Matej Čuljak, psiholog</w:t>
            </w:r>
          </w:p>
        </w:tc>
      </w:tr>
      <w:tr w:rsidR="00BC78D5" w:rsidRPr="00D046B8" w14:paraId="2B6E8262" w14:textId="77777777" w:rsidTr="00AC3095">
        <w:tc>
          <w:tcPr>
            <w:tcW w:w="0" w:type="auto"/>
          </w:tcPr>
          <w:p w14:paraId="6BC822D8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26.02.2025.</w:t>
            </w:r>
          </w:p>
        </w:tc>
        <w:tc>
          <w:tcPr>
            <w:tcW w:w="0" w:type="auto"/>
          </w:tcPr>
          <w:p w14:paraId="77EDAD6E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Ada Rumac Karandziuk, Izabela Bilić-Rovis, Ljiljana Folo</w:t>
            </w:r>
          </w:p>
        </w:tc>
        <w:tc>
          <w:tcPr>
            <w:tcW w:w="0" w:type="auto"/>
          </w:tcPr>
          <w:p w14:paraId="742343A1" w14:textId="77777777" w:rsidR="00BB16C9" w:rsidRPr="00D046B8" w:rsidRDefault="00016198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 xml:space="preserve">Zavičajnost - </w:t>
            </w:r>
            <w:r w:rsidR="00BB16C9" w:rsidRPr="00D046B8">
              <w:rPr>
                <w:rFonts w:ascii="Tahoma" w:hAnsi="Tahoma" w:cs="Tahoma"/>
                <w:sz w:val="24"/>
                <w:szCs w:val="24"/>
              </w:rPr>
              <w:t>Drugi refleksivni susret</w:t>
            </w:r>
          </w:p>
        </w:tc>
        <w:tc>
          <w:tcPr>
            <w:tcW w:w="0" w:type="auto"/>
          </w:tcPr>
          <w:p w14:paraId="07E65C45" w14:textId="77777777" w:rsidR="00BB16C9" w:rsidRPr="00D046B8" w:rsidRDefault="00BB16C9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DV Sunce Fažana</w:t>
            </w:r>
          </w:p>
        </w:tc>
      </w:tr>
      <w:tr w:rsidR="00BC78D5" w:rsidRPr="00D046B8" w14:paraId="7AF32439" w14:textId="77777777" w:rsidTr="00AC3095">
        <w:tc>
          <w:tcPr>
            <w:tcW w:w="0" w:type="auto"/>
          </w:tcPr>
          <w:p w14:paraId="498CAFBC" w14:textId="77777777" w:rsidR="00095711" w:rsidRPr="00D046B8" w:rsidRDefault="00095711" w:rsidP="00095711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17.03.2025.</w:t>
            </w:r>
          </w:p>
        </w:tc>
        <w:tc>
          <w:tcPr>
            <w:tcW w:w="0" w:type="auto"/>
          </w:tcPr>
          <w:p w14:paraId="353E99BC" w14:textId="77777777" w:rsidR="00095711" w:rsidRPr="00D046B8" w:rsidRDefault="00095711" w:rsidP="00095711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Ada Rumac Karandziuk, Sabina Komel</w:t>
            </w:r>
          </w:p>
        </w:tc>
        <w:tc>
          <w:tcPr>
            <w:tcW w:w="0" w:type="auto"/>
          </w:tcPr>
          <w:p w14:paraId="3D9CA45A" w14:textId="77777777" w:rsidR="00095711" w:rsidRPr="00D046B8" w:rsidRDefault="00095711" w:rsidP="00095711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  <w:lang w:eastAsia="it-IT"/>
              </w:rPr>
              <w:t>Aggiornamento professionale-Girotondo dell’amicizia</w:t>
            </w:r>
          </w:p>
        </w:tc>
        <w:tc>
          <w:tcPr>
            <w:tcW w:w="0" w:type="auto"/>
          </w:tcPr>
          <w:p w14:paraId="3D59EF7B" w14:textId="77777777" w:rsidR="00CC5794" w:rsidRPr="00D046B8" w:rsidRDefault="00CC5794" w:rsidP="00CC5794">
            <w:pPr>
              <w:spacing w:after="0" w:line="360" w:lineRule="auto"/>
              <w:textAlignment w:val="baseline"/>
              <w:rPr>
                <w:rFonts w:ascii="Tahoma" w:hAnsi="Tahoma" w:cs="Tahoma"/>
                <w:sz w:val="24"/>
                <w:szCs w:val="24"/>
                <w:lang w:eastAsia="it-IT"/>
              </w:rPr>
            </w:pPr>
            <w:r w:rsidRPr="00D046B8">
              <w:rPr>
                <w:rFonts w:ascii="Tahoma" w:hAnsi="Tahoma" w:cs="Tahoma"/>
                <w:sz w:val="24"/>
                <w:szCs w:val="24"/>
                <w:lang w:eastAsia="it-IT"/>
              </w:rPr>
              <w:t>la Comunità degli Italiani di Dignano</w:t>
            </w:r>
          </w:p>
          <w:p w14:paraId="3E4512E8" w14:textId="77777777" w:rsidR="00095711" w:rsidRPr="00D046B8" w:rsidRDefault="00095711" w:rsidP="0009571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78D5" w:rsidRPr="00D046B8" w14:paraId="37D3E6FA" w14:textId="77777777" w:rsidTr="00AC3095">
        <w:tc>
          <w:tcPr>
            <w:tcW w:w="0" w:type="auto"/>
          </w:tcPr>
          <w:p w14:paraId="5CC185A8" w14:textId="77777777" w:rsidR="00016198" w:rsidRPr="00D046B8" w:rsidRDefault="00016198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19.03.2025.</w:t>
            </w:r>
          </w:p>
        </w:tc>
        <w:tc>
          <w:tcPr>
            <w:tcW w:w="0" w:type="auto"/>
          </w:tcPr>
          <w:p w14:paraId="07316E0E" w14:textId="77777777" w:rsidR="00016198" w:rsidRPr="00D046B8" w:rsidRDefault="00016198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Iva Dobrović Pauro</w:t>
            </w:r>
          </w:p>
        </w:tc>
        <w:tc>
          <w:tcPr>
            <w:tcW w:w="0" w:type="auto"/>
          </w:tcPr>
          <w:p w14:paraId="0E57B168" w14:textId="77777777" w:rsidR="00016198" w:rsidRPr="00D046B8" w:rsidRDefault="00016198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Roditeljstvo u krizi</w:t>
            </w:r>
          </w:p>
        </w:tc>
        <w:tc>
          <w:tcPr>
            <w:tcW w:w="0" w:type="auto"/>
          </w:tcPr>
          <w:p w14:paraId="553D9D99" w14:textId="77777777" w:rsidR="00016198" w:rsidRPr="00D046B8" w:rsidRDefault="00016198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POU Vodnjan - Klara Galant Ardalić, psihologinja</w:t>
            </w:r>
          </w:p>
        </w:tc>
      </w:tr>
      <w:tr w:rsidR="00BC78D5" w:rsidRPr="00D046B8" w14:paraId="4F27E3D4" w14:textId="77777777" w:rsidTr="00AC3095">
        <w:tc>
          <w:tcPr>
            <w:tcW w:w="0" w:type="auto"/>
          </w:tcPr>
          <w:p w14:paraId="5750C9FA" w14:textId="77777777" w:rsidR="00016198" w:rsidRPr="00D046B8" w:rsidRDefault="00016198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19.-20.03.2025.</w:t>
            </w:r>
          </w:p>
        </w:tc>
        <w:tc>
          <w:tcPr>
            <w:tcW w:w="0" w:type="auto"/>
          </w:tcPr>
          <w:p w14:paraId="51616EC2" w14:textId="77777777" w:rsidR="00016198" w:rsidRPr="00D046B8" w:rsidRDefault="00016198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Iva Dobrović Pauro</w:t>
            </w:r>
          </w:p>
        </w:tc>
        <w:tc>
          <w:tcPr>
            <w:tcW w:w="0" w:type="auto"/>
          </w:tcPr>
          <w:p w14:paraId="21E2FABF" w14:textId="77777777" w:rsidR="00016198" w:rsidRPr="00D046B8" w:rsidRDefault="00016198" w:rsidP="00016198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13. Znanstveno-stručni skup Ista</w:t>
            </w:r>
            <w:r w:rsidR="00AC3095" w:rsidRPr="00D046B8">
              <w:rPr>
                <w:rFonts w:ascii="Tahoma" w:hAnsi="Tahoma" w:cs="Tahoma"/>
                <w:sz w:val="24"/>
                <w:szCs w:val="24"/>
              </w:rPr>
              <w:t>rske župan</w:t>
            </w:r>
            <w:r w:rsidRPr="00D046B8">
              <w:rPr>
                <w:rFonts w:ascii="Tahoma" w:hAnsi="Tahoma" w:cs="Tahoma"/>
                <w:sz w:val="24"/>
                <w:szCs w:val="24"/>
              </w:rPr>
              <w:t>i</w:t>
            </w:r>
            <w:r w:rsidR="00AC3095" w:rsidRPr="00D046B8">
              <w:rPr>
                <w:rFonts w:ascii="Tahoma" w:hAnsi="Tahoma" w:cs="Tahoma"/>
                <w:sz w:val="24"/>
                <w:szCs w:val="24"/>
              </w:rPr>
              <w:t>j</w:t>
            </w:r>
            <w:r w:rsidRPr="00D046B8">
              <w:rPr>
                <w:rFonts w:ascii="Tahoma" w:hAnsi="Tahoma" w:cs="Tahoma"/>
                <w:sz w:val="24"/>
                <w:szCs w:val="24"/>
              </w:rPr>
              <w:t xml:space="preserve">e           </w:t>
            </w:r>
          </w:p>
        </w:tc>
        <w:tc>
          <w:tcPr>
            <w:tcW w:w="0" w:type="auto"/>
          </w:tcPr>
          <w:p w14:paraId="1BBA24F1" w14:textId="77777777" w:rsidR="00016198" w:rsidRPr="00D046B8" w:rsidRDefault="00016198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 xml:space="preserve">CIMK -Novigrad                   </w:t>
            </w:r>
          </w:p>
        </w:tc>
      </w:tr>
      <w:tr w:rsidR="00BC78D5" w:rsidRPr="00D046B8" w14:paraId="3027F354" w14:textId="77777777" w:rsidTr="00AC3095">
        <w:tc>
          <w:tcPr>
            <w:tcW w:w="0" w:type="auto"/>
          </w:tcPr>
          <w:p w14:paraId="485C1149" w14:textId="77777777" w:rsidR="00016198" w:rsidRPr="00D046B8" w:rsidRDefault="00AC3095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1.-2.04.2025</w:t>
            </w:r>
          </w:p>
        </w:tc>
        <w:tc>
          <w:tcPr>
            <w:tcW w:w="0" w:type="auto"/>
          </w:tcPr>
          <w:p w14:paraId="0F0FEC1F" w14:textId="77777777" w:rsidR="00016198" w:rsidRPr="00D046B8" w:rsidRDefault="00AC3095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Iva Dobrović Pauro</w:t>
            </w:r>
          </w:p>
          <w:p w14:paraId="70E2297D" w14:textId="77777777" w:rsidR="00CC5794" w:rsidRPr="00D046B8" w:rsidRDefault="00CC5794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Katarina Pajić</w:t>
            </w:r>
          </w:p>
        </w:tc>
        <w:tc>
          <w:tcPr>
            <w:tcW w:w="0" w:type="auto"/>
          </w:tcPr>
          <w:p w14:paraId="2F5EA483" w14:textId="77777777" w:rsidR="00016198" w:rsidRPr="00D046B8" w:rsidRDefault="00AC3095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 xml:space="preserve">Umrežavanje kao preduvjet </w:t>
            </w:r>
            <w:r w:rsidR="00CC5794" w:rsidRPr="00D046B8">
              <w:rPr>
                <w:rFonts w:ascii="Tahoma" w:hAnsi="Tahoma" w:cs="Tahoma"/>
                <w:sz w:val="24"/>
                <w:szCs w:val="24"/>
              </w:rPr>
              <w:t xml:space="preserve">za rad s </w:t>
            </w:r>
            <w:r w:rsidRPr="00D046B8">
              <w:rPr>
                <w:rFonts w:ascii="Tahoma" w:hAnsi="Tahoma" w:cs="Tahoma"/>
                <w:sz w:val="24"/>
                <w:szCs w:val="24"/>
              </w:rPr>
              <w:t>darovitima</w:t>
            </w:r>
          </w:p>
        </w:tc>
        <w:tc>
          <w:tcPr>
            <w:tcW w:w="0" w:type="auto"/>
          </w:tcPr>
          <w:p w14:paraId="5CD9F20E" w14:textId="77777777" w:rsidR="00016198" w:rsidRPr="00D046B8" w:rsidRDefault="00AC3095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Novigrad</w:t>
            </w:r>
          </w:p>
        </w:tc>
      </w:tr>
      <w:tr w:rsidR="00BC78D5" w:rsidRPr="00D046B8" w14:paraId="1E07AD98" w14:textId="77777777" w:rsidTr="00AC3095">
        <w:tc>
          <w:tcPr>
            <w:tcW w:w="0" w:type="auto"/>
          </w:tcPr>
          <w:p w14:paraId="07AEBB1B" w14:textId="77777777" w:rsidR="00016198" w:rsidRPr="00D046B8" w:rsidRDefault="00AC3095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10.04.2025.</w:t>
            </w:r>
          </w:p>
        </w:tc>
        <w:tc>
          <w:tcPr>
            <w:tcW w:w="0" w:type="auto"/>
          </w:tcPr>
          <w:p w14:paraId="554CA943" w14:textId="77777777" w:rsidR="00CC5794" w:rsidRPr="00D046B8" w:rsidRDefault="00AC3095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Iva Dobrović Pauro</w:t>
            </w:r>
            <w:r w:rsidR="00CC5794" w:rsidRPr="00D046B8">
              <w:rPr>
                <w:rFonts w:ascii="Tahoma" w:hAnsi="Tahoma" w:cs="Tahoma"/>
                <w:sz w:val="24"/>
                <w:szCs w:val="24"/>
              </w:rPr>
              <w:t>, Violeta Hajošević</w:t>
            </w:r>
          </w:p>
        </w:tc>
        <w:tc>
          <w:tcPr>
            <w:tcW w:w="0" w:type="auto"/>
          </w:tcPr>
          <w:p w14:paraId="790660DA" w14:textId="77777777" w:rsidR="00016198" w:rsidRPr="00D046B8" w:rsidRDefault="00AC3095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bCs/>
                <w:sz w:val="24"/>
                <w:szCs w:val="24"/>
              </w:rPr>
              <w:t>8. konferencija Zajedno s vama do zdravlja</w:t>
            </w:r>
          </w:p>
        </w:tc>
        <w:tc>
          <w:tcPr>
            <w:tcW w:w="0" w:type="auto"/>
          </w:tcPr>
          <w:p w14:paraId="04BE9285" w14:textId="77777777" w:rsidR="00016198" w:rsidRPr="00D046B8" w:rsidRDefault="00AC3095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Pula</w:t>
            </w:r>
          </w:p>
        </w:tc>
      </w:tr>
      <w:tr w:rsidR="00BC78D5" w:rsidRPr="00D046B8" w14:paraId="652F59B1" w14:textId="77777777" w:rsidTr="00AC3095">
        <w:tc>
          <w:tcPr>
            <w:tcW w:w="0" w:type="auto"/>
          </w:tcPr>
          <w:p w14:paraId="279B5951" w14:textId="77777777" w:rsidR="00095711" w:rsidRPr="00D046B8" w:rsidRDefault="00095711" w:rsidP="00BB16C9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D046B8">
              <w:rPr>
                <w:rFonts w:ascii="Tahoma" w:hAnsi="Tahoma" w:cs="Tahoma"/>
                <w:bCs/>
                <w:sz w:val="24"/>
                <w:szCs w:val="24"/>
              </w:rPr>
              <w:t>16.04.2025.</w:t>
            </w:r>
          </w:p>
        </w:tc>
        <w:tc>
          <w:tcPr>
            <w:tcW w:w="0" w:type="auto"/>
          </w:tcPr>
          <w:p w14:paraId="0DBE3BA4" w14:textId="77777777" w:rsidR="00095711" w:rsidRPr="00D046B8" w:rsidRDefault="00095711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Ada Rumac Karandziuk, Izabela Bilić-Rovis, Ljiljana Folo</w:t>
            </w:r>
          </w:p>
        </w:tc>
        <w:tc>
          <w:tcPr>
            <w:tcW w:w="0" w:type="auto"/>
          </w:tcPr>
          <w:p w14:paraId="5602B36E" w14:textId="77777777" w:rsidR="00095711" w:rsidRPr="00D046B8" w:rsidRDefault="00095711" w:rsidP="00BB16C9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Zavičajnost - treći susret</w:t>
            </w:r>
          </w:p>
        </w:tc>
        <w:tc>
          <w:tcPr>
            <w:tcW w:w="0" w:type="auto"/>
          </w:tcPr>
          <w:p w14:paraId="40AA6D49" w14:textId="77777777" w:rsidR="00095711" w:rsidRPr="00D046B8" w:rsidRDefault="00095711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Fažana</w:t>
            </w:r>
          </w:p>
        </w:tc>
      </w:tr>
      <w:tr w:rsidR="00BC78D5" w:rsidRPr="00D046B8" w14:paraId="4032CA3F" w14:textId="77777777" w:rsidTr="00AC3095">
        <w:tc>
          <w:tcPr>
            <w:tcW w:w="0" w:type="auto"/>
          </w:tcPr>
          <w:p w14:paraId="6490C2C6" w14:textId="77777777" w:rsidR="00016198" w:rsidRPr="00D046B8" w:rsidRDefault="00AC3095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bCs/>
                <w:sz w:val="24"/>
                <w:szCs w:val="24"/>
              </w:rPr>
              <w:t>16.04.2025.</w:t>
            </w:r>
          </w:p>
        </w:tc>
        <w:tc>
          <w:tcPr>
            <w:tcW w:w="0" w:type="auto"/>
          </w:tcPr>
          <w:p w14:paraId="208D2037" w14:textId="77777777" w:rsidR="00016198" w:rsidRPr="00D046B8" w:rsidRDefault="00095711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Iva Dobrović Pauro</w:t>
            </w:r>
          </w:p>
        </w:tc>
        <w:tc>
          <w:tcPr>
            <w:tcW w:w="0" w:type="auto"/>
          </w:tcPr>
          <w:p w14:paraId="6119A23D" w14:textId="77777777" w:rsidR="00016198" w:rsidRPr="00D046B8" w:rsidRDefault="00AC3095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bCs/>
                <w:sz w:val="24"/>
                <w:szCs w:val="24"/>
              </w:rPr>
              <w:t>Neprimjerena ponašanja kod djece</w:t>
            </w:r>
          </w:p>
        </w:tc>
        <w:tc>
          <w:tcPr>
            <w:tcW w:w="0" w:type="auto"/>
          </w:tcPr>
          <w:p w14:paraId="2F71EA35" w14:textId="77777777" w:rsidR="00016198" w:rsidRPr="00D046B8" w:rsidRDefault="00AC3095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POU Vodnjan</w:t>
            </w:r>
            <w:r w:rsidRPr="00D046B8">
              <w:rPr>
                <w:rFonts w:ascii="Tahoma" w:hAnsi="Tahoma" w:cs="Tahoma"/>
                <w:bCs/>
                <w:sz w:val="24"/>
                <w:szCs w:val="24"/>
              </w:rPr>
              <w:t xml:space="preserve"> - Petra Brnić , psihologinja</w:t>
            </w:r>
          </w:p>
        </w:tc>
      </w:tr>
      <w:tr w:rsidR="00BC78D5" w:rsidRPr="00D046B8" w14:paraId="4869EFD2" w14:textId="77777777" w:rsidTr="00AC3095">
        <w:tc>
          <w:tcPr>
            <w:tcW w:w="0" w:type="auto"/>
          </w:tcPr>
          <w:p w14:paraId="7785A84D" w14:textId="77777777" w:rsidR="00CC5794" w:rsidRPr="00D046B8" w:rsidRDefault="00CC5794" w:rsidP="00BB16C9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24.04.2025.</w:t>
            </w:r>
          </w:p>
        </w:tc>
        <w:tc>
          <w:tcPr>
            <w:tcW w:w="0" w:type="auto"/>
          </w:tcPr>
          <w:p w14:paraId="5D9694DF" w14:textId="77777777" w:rsidR="00CC5794" w:rsidRPr="00D046B8" w:rsidRDefault="00CC5794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Katarina Pajić</w:t>
            </w:r>
          </w:p>
        </w:tc>
        <w:tc>
          <w:tcPr>
            <w:tcW w:w="0" w:type="auto"/>
          </w:tcPr>
          <w:p w14:paraId="74DA1570" w14:textId="77777777" w:rsidR="00CC5794" w:rsidRPr="00D046B8" w:rsidRDefault="00CC5794" w:rsidP="00BB16C9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Visoko osjetljiva djeca - kako ih prepoznati i podržati u vrtiću i školi</w:t>
            </w:r>
          </w:p>
        </w:tc>
        <w:tc>
          <w:tcPr>
            <w:tcW w:w="0" w:type="auto"/>
          </w:tcPr>
          <w:p w14:paraId="6D754F23" w14:textId="77777777" w:rsidR="00CC5794" w:rsidRPr="00D046B8" w:rsidRDefault="00CC5794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Centar Ropana - online</w:t>
            </w:r>
          </w:p>
        </w:tc>
      </w:tr>
      <w:tr w:rsidR="00BC78D5" w:rsidRPr="00D046B8" w14:paraId="6947E57F" w14:textId="77777777" w:rsidTr="00AC3095">
        <w:tc>
          <w:tcPr>
            <w:tcW w:w="0" w:type="auto"/>
          </w:tcPr>
          <w:p w14:paraId="232219BE" w14:textId="77777777" w:rsidR="00095711" w:rsidRPr="00D046B8" w:rsidRDefault="00095711" w:rsidP="00BB16C9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D046B8">
              <w:rPr>
                <w:rFonts w:ascii="Tahoma" w:hAnsi="Tahoma" w:cs="Tahoma"/>
                <w:bCs/>
                <w:sz w:val="24"/>
                <w:szCs w:val="24"/>
              </w:rPr>
              <w:t>22.05.2025.</w:t>
            </w:r>
          </w:p>
        </w:tc>
        <w:tc>
          <w:tcPr>
            <w:tcW w:w="0" w:type="auto"/>
          </w:tcPr>
          <w:p w14:paraId="6E424851" w14:textId="77777777" w:rsidR="00095711" w:rsidRPr="00D046B8" w:rsidRDefault="00095711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Ada Rumac Karandziuk, Izabela Bilić-Rovis, Ljiljana Folo</w:t>
            </w:r>
          </w:p>
        </w:tc>
        <w:tc>
          <w:tcPr>
            <w:tcW w:w="0" w:type="auto"/>
          </w:tcPr>
          <w:p w14:paraId="7FDD3166" w14:textId="77777777" w:rsidR="00095711" w:rsidRPr="00D046B8" w:rsidRDefault="00095711" w:rsidP="00BB16C9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Zavičajnost - završni susret</w:t>
            </w:r>
          </w:p>
        </w:tc>
        <w:tc>
          <w:tcPr>
            <w:tcW w:w="0" w:type="auto"/>
          </w:tcPr>
          <w:p w14:paraId="63BD1E7F" w14:textId="77777777" w:rsidR="00095711" w:rsidRPr="00D046B8" w:rsidRDefault="00095711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Kršan</w:t>
            </w:r>
          </w:p>
        </w:tc>
      </w:tr>
      <w:tr w:rsidR="00BC78D5" w:rsidRPr="00D046B8" w14:paraId="5EFAA896" w14:textId="77777777" w:rsidTr="00AC3095">
        <w:tc>
          <w:tcPr>
            <w:tcW w:w="0" w:type="auto"/>
          </w:tcPr>
          <w:p w14:paraId="063C208B" w14:textId="77777777" w:rsidR="00016198" w:rsidRPr="00D046B8" w:rsidRDefault="00095711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bCs/>
                <w:sz w:val="24"/>
                <w:szCs w:val="24"/>
              </w:rPr>
              <w:lastRenderedPageBreak/>
              <w:t>18.06.2025.</w:t>
            </w:r>
          </w:p>
        </w:tc>
        <w:tc>
          <w:tcPr>
            <w:tcW w:w="0" w:type="auto"/>
          </w:tcPr>
          <w:p w14:paraId="4BB91B15" w14:textId="77777777" w:rsidR="00016198" w:rsidRPr="00D046B8" w:rsidRDefault="00095711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Iva Dobrović Pauro</w:t>
            </w:r>
          </w:p>
        </w:tc>
        <w:tc>
          <w:tcPr>
            <w:tcW w:w="0" w:type="auto"/>
          </w:tcPr>
          <w:p w14:paraId="1750E360" w14:textId="77777777" w:rsidR="00016198" w:rsidRPr="00D046B8" w:rsidRDefault="00095711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Tantrumi</w:t>
            </w:r>
          </w:p>
        </w:tc>
        <w:tc>
          <w:tcPr>
            <w:tcW w:w="0" w:type="auto"/>
          </w:tcPr>
          <w:p w14:paraId="152F9F30" w14:textId="77777777" w:rsidR="00016198" w:rsidRPr="00D046B8" w:rsidRDefault="00095711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POU Vodnjan - Petra Brnić, psihologinja</w:t>
            </w:r>
          </w:p>
        </w:tc>
      </w:tr>
      <w:tr w:rsidR="00BC78D5" w:rsidRPr="00D046B8" w14:paraId="755D9ACB" w14:textId="77777777" w:rsidTr="00AC3095">
        <w:tc>
          <w:tcPr>
            <w:tcW w:w="0" w:type="auto"/>
          </w:tcPr>
          <w:p w14:paraId="51226C84" w14:textId="77777777" w:rsidR="00016198" w:rsidRPr="00D046B8" w:rsidRDefault="00CC5794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03.07.2025.</w:t>
            </w:r>
          </w:p>
        </w:tc>
        <w:tc>
          <w:tcPr>
            <w:tcW w:w="0" w:type="auto"/>
          </w:tcPr>
          <w:p w14:paraId="30A9DE9E" w14:textId="77777777" w:rsidR="00016198" w:rsidRPr="00D046B8" w:rsidRDefault="00CC5794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Katarina Pajić</w:t>
            </w:r>
          </w:p>
        </w:tc>
        <w:tc>
          <w:tcPr>
            <w:tcW w:w="0" w:type="auto"/>
          </w:tcPr>
          <w:p w14:paraId="7FCE24FE" w14:textId="77777777" w:rsidR="00016198" w:rsidRPr="00D046B8" w:rsidRDefault="00CC5794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Seksualni razvoj djece – izazovi i odgovornosti u vrtićkom kontekstu</w:t>
            </w:r>
          </w:p>
        </w:tc>
        <w:tc>
          <w:tcPr>
            <w:tcW w:w="0" w:type="auto"/>
          </w:tcPr>
          <w:p w14:paraId="226E1D0F" w14:textId="77777777" w:rsidR="00016198" w:rsidRPr="00D046B8" w:rsidRDefault="00CC5794" w:rsidP="00BB16C9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online</w:t>
            </w:r>
          </w:p>
        </w:tc>
      </w:tr>
    </w:tbl>
    <w:p w14:paraId="23084F7D" w14:textId="77777777" w:rsidR="00E100E1" w:rsidRPr="00D046B8" w:rsidRDefault="00E100E1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10DE3E10" w14:textId="77777777" w:rsidR="00CC5794" w:rsidRPr="00D046B8" w:rsidRDefault="00CC5794" w:rsidP="00E100E1">
      <w:pPr>
        <w:pStyle w:val="Bezproreda"/>
        <w:spacing w:line="360" w:lineRule="auto"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Stalno ulaganje u profesionalne kompetencije vidljivo je kroz svakodnevni rad i dodatni angažman odgojiteljica. </w:t>
      </w:r>
      <w:r w:rsidR="00E51B3E" w:rsidRPr="00D046B8">
        <w:rPr>
          <w:rFonts w:ascii="Tahoma" w:hAnsi="Tahoma" w:cs="Tahoma"/>
          <w:sz w:val="24"/>
          <w:szCs w:val="24"/>
        </w:rPr>
        <w:t xml:space="preserve">11.10.2024. odgojiteljica Izabela Bilić-Rovis napredovala u zvanje Odgojiteljice mentorice. </w:t>
      </w:r>
    </w:p>
    <w:p w14:paraId="38FFA283" w14:textId="77777777" w:rsidR="00CB1938" w:rsidRPr="00D046B8" w:rsidRDefault="00CB1938" w:rsidP="00E100E1">
      <w:pPr>
        <w:pStyle w:val="Bezproreda"/>
        <w:spacing w:line="360" w:lineRule="auto"/>
        <w:jc w:val="left"/>
        <w:rPr>
          <w:rFonts w:ascii="Tahoma" w:hAnsi="Tahoma" w:cs="Tahoma"/>
          <w:sz w:val="24"/>
          <w:szCs w:val="24"/>
        </w:rPr>
      </w:pPr>
    </w:p>
    <w:p w14:paraId="420A45FE" w14:textId="77777777" w:rsidR="00E51B3E" w:rsidRPr="00D046B8" w:rsidRDefault="00CB1938" w:rsidP="00790B40">
      <w:pPr>
        <w:pStyle w:val="Naslov2"/>
      </w:pPr>
      <w:bookmarkStart w:id="30" w:name="_Toc207218532"/>
      <w:r w:rsidRPr="00D046B8">
        <w:t>5.4. RAD ODGOJITELJSKOG VIJEĆA</w:t>
      </w:r>
      <w:bookmarkEnd w:id="30"/>
    </w:p>
    <w:p w14:paraId="1F2C0947" w14:textId="77777777" w:rsidR="005616D2" w:rsidRPr="00D046B8" w:rsidRDefault="00BB16C9" w:rsidP="00E100E1">
      <w:pPr>
        <w:pStyle w:val="Bezproreda"/>
        <w:spacing w:line="360" w:lineRule="auto"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Tijekom pedagoške godine 2024./2025. r</w:t>
      </w:r>
      <w:r w:rsidR="00107FAA" w:rsidRPr="00D046B8">
        <w:rPr>
          <w:rFonts w:ascii="Tahoma" w:hAnsi="Tahoma" w:cs="Tahoma"/>
          <w:sz w:val="24"/>
          <w:szCs w:val="24"/>
        </w:rPr>
        <w:t>ealiziran je Plan i program rada Odgojiteljskog vijeća</w:t>
      </w:r>
      <w:r w:rsidR="00E100E1" w:rsidRPr="00D046B8">
        <w:rPr>
          <w:rFonts w:ascii="Tahoma" w:hAnsi="Tahoma" w:cs="Tahoma"/>
          <w:sz w:val="24"/>
          <w:szCs w:val="24"/>
        </w:rPr>
        <w:t xml:space="preserve"> za 2024./2025. godinu</w:t>
      </w:r>
      <w:r w:rsidR="00107FAA" w:rsidRPr="00D046B8">
        <w:rPr>
          <w:rFonts w:ascii="Tahoma" w:hAnsi="Tahoma" w:cs="Tahoma"/>
          <w:sz w:val="24"/>
          <w:szCs w:val="24"/>
        </w:rPr>
        <w:t>:</w:t>
      </w:r>
    </w:p>
    <w:p w14:paraId="776CA0C3" w14:textId="77777777" w:rsidR="005616D2" w:rsidRPr="00D046B8" w:rsidRDefault="00107FAA" w:rsidP="00B26C8C">
      <w:pPr>
        <w:pStyle w:val="Bezproreda"/>
        <w:numPr>
          <w:ilvl w:val="0"/>
          <w:numId w:val="15"/>
        </w:numPr>
        <w:spacing w:line="360" w:lineRule="auto"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utvrđen je Godišnji  plan i pr</w:t>
      </w:r>
      <w:r w:rsidR="00E51B3E" w:rsidRPr="00D046B8">
        <w:rPr>
          <w:rFonts w:ascii="Tahoma" w:hAnsi="Tahoma" w:cs="Tahoma"/>
          <w:sz w:val="24"/>
          <w:szCs w:val="24"/>
        </w:rPr>
        <w:t>ogram rada vrtića Sunce  za 2024/2025</w:t>
      </w:r>
      <w:r w:rsidRPr="00D046B8">
        <w:rPr>
          <w:rFonts w:ascii="Tahoma" w:hAnsi="Tahoma" w:cs="Tahoma"/>
          <w:sz w:val="24"/>
          <w:szCs w:val="24"/>
        </w:rPr>
        <w:t>.  godinu</w:t>
      </w:r>
    </w:p>
    <w:p w14:paraId="1D604CFB" w14:textId="77777777" w:rsidR="005616D2" w:rsidRPr="00D046B8" w:rsidRDefault="00107FAA" w:rsidP="00B26C8C">
      <w:pPr>
        <w:pStyle w:val="Bezproreda"/>
        <w:numPr>
          <w:ilvl w:val="0"/>
          <w:numId w:val="15"/>
        </w:numPr>
        <w:spacing w:line="360" w:lineRule="auto"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utvrđen je</w:t>
      </w:r>
      <w:r w:rsidR="00E51B3E" w:rsidRPr="00D046B8">
        <w:rPr>
          <w:rFonts w:ascii="Tahoma" w:hAnsi="Tahoma" w:cs="Tahoma"/>
          <w:sz w:val="24"/>
          <w:szCs w:val="24"/>
        </w:rPr>
        <w:t xml:space="preserve"> Kurikulum vrtića Sunce  za 2024./2025</w:t>
      </w:r>
      <w:r w:rsidRPr="00D046B8">
        <w:rPr>
          <w:rFonts w:ascii="Tahoma" w:hAnsi="Tahoma" w:cs="Tahoma"/>
          <w:sz w:val="24"/>
          <w:szCs w:val="24"/>
        </w:rPr>
        <w:t>.</w:t>
      </w:r>
    </w:p>
    <w:p w14:paraId="127601A4" w14:textId="77777777" w:rsidR="005616D2" w:rsidRPr="00D046B8" w:rsidRDefault="00107FAA" w:rsidP="00B26C8C">
      <w:pPr>
        <w:pStyle w:val="Bezproreda"/>
        <w:numPr>
          <w:ilvl w:val="0"/>
          <w:numId w:val="15"/>
        </w:numPr>
        <w:spacing w:line="360" w:lineRule="auto"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utvrđen je Eko – plan i pr</w:t>
      </w:r>
      <w:r w:rsidR="00E51B3E" w:rsidRPr="00D046B8">
        <w:rPr>
          <w:rFonts w:ascii="Tahoma" w:hAnsi="Tahoma" w:cs="Tahoma"/>
          <w:sz w:val="24"/>
          <w:szCs w:val="24"/>
        </w:rPr>
        <w:t>ogram rada vrtića Sunce  za 2024./2025</w:t>
      </w:r>
      <w:r w:rsidRPr="00D046B8">
        <w:rPr>
          <w:rFonts w:ascii="Tahoma" w:hAnsi="Tahoma" w:cs="Tahoma"/>
          <w:sz w:val="24"/>
          <w:szCs w:val="24"/>
        </w:rPr>
        <w:t>.</w:t>
      </w:r>
    </w:p>
    <w:p w14:paraId="5429BCDB" w14:textId="77777777" w:rsidR="005616D2" w:rsidRPr="00D046B8" w:rsidRDefault="00107FAA" w:rsidP="00B26C8C">
      <w:pPr>
        <w:pStyle w:val="Bezproreda"/>
        <w:numPr>
          <w:ilvl w:val="0"/>
          <w:numId w:val="15"/>
        </w:numPr>
        <w:spacing w:line="360" w:lineRule="auto"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utvrđen je program stručnog usavršavanja odgojitelja za 2024./2025.</w:t>
      </w:r>
    </w:p>
    <w:p w14:paraId="603EF3F3" w14:textId="77777777" w:rsidR="005616D2" w:rsidRPr="00D046B8" w:rsidRDefault="00107FAA" w:rsidP="00B26C8C">
      <w:pPr>
        <w:pStyle w:val="Bezproreda"/>
        <w:numPr>
          <w:ilvl w:val="0"/>
          <w:numId w:val="15"/>
        </w:numPr>
        <w:spacing w:line="360" w:lineRule="auto"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imenovana je članica  povjerenstva za upise u DV Sunce</w:t>
      </w:r>
    </w:p>
    <w:p w14:paraId="6A219BAC" w14:textId="77777777" w:rsidR="005616D2" w:rsidRPr="00D046B8" w:rsidRDefault="00107FAA" w:rsidP="00B26C8C">
      <w:pPr>
        <w:pStyle w:val="Bezproreda"/>
        <w:numPr>
          <w:ilvl w:val="0"/>
          <w:numId w:val="15"/>
        </w:numPr>
        <w:spacing w:line="360" w:lineRule="auto"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utvrđeno je polugodišnje i godišnje izvješće o odgojno –obrazovnom  radu vrtića</w:t>
      </w:r>
    </w:p>
    <w:p w14:paraId="265E12FE" w14:textId="77777777" w:rsidR="005616D2" w:rsidRPr="00D046B8" w:rsidRDefault="00E100E1" w:rsidP="00B26C8C">
      <w:pPr>
        <w:pStyle w:val="Bezproreda"/>
        <w:numPr>
          <w:ilvl w:val="0"/>
          <w:numId w:val="15"/>
        </w:numPr>
        <w:spacing w:line="360" w:lineRule="auto"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u</w:t>
      </w:r>
      <w:r w:rsidR="00107FAA" w:rsidRPr="00D046B8">
        <w:rPr>
          <w:rFonts w:ascii="Tahoma" w:hAnsi="Tahoma" w:cs="Tahoma"/>
          <w:sz w:val="24"/>
          <w:szCs w:val="24"/>
        </w:rPr>
        <w:t xml:space="preserve">tvrđena je organizacija rada u DV Sunce u ljetnom periodu </w:t>
      </w:r>
    </w:p>
    <w:p w14:paraId="020B5745" w14:textId="77777777" w:rsidR="00CB1938" w:rsidRPr="00D046B8" w:rsidRDefault="00CB1938" w:rsidP="00CB1938">
      <w:pPr>
        <w:pStyle w:val="Bezproreda"/>
        <w:spacing w:line="360" w:lineRule="auto"/>
        <w:ind w:left="720"/>
        <w:jc w:val="left"/>
        <w:rPr>
          <w:rFonts w:ascii="Tahoma" w:hAnsi="Tahoma" w:cs="Tahoma"/>
          <w:sz w:val="24"/>
          <w:szCs w:val="24"/>
        </w:rPr>
      </w:pPr>
    </w:p>
    <w:p w14:paraId="081FA000" w14:textId="77777777" w:rsidR="00E100E1" w:rsidRPr="00D046B8" w:rsidRDefault="00CB1938" w:rsidP="00790B40">
      <w:pPr>
        <w:pStyle w:val="Naslov2"/>
      </w:pPr>
      <w:bookmarkStart w:id="31" w:name="_Toc207218533"/>
      <w:r w:rsidRPr="00D046B8">
        <w:t>5.5. RAD UPRAVNOG VIJEĆA</w:t>
      </w:r>
      <w:bookmarkEnd w:id="31"/>
    </w:p>
    <w:p w14:paraId="4049E0BE" w14:textId="77777777" w:rsidR="005616D2" w:rsidRPr="00D046B8" w:rsidRDefault="00107FAA" w:rsidP="00E100E1">
      <w:pPr>
        <w:pStyle w:val="Bezproreda"/>
        <w:spacing w:line="360" w:lineRule="auto"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Realiziran je Plan i program rada Upravnog vijeća</w:t>
      </w:r>
      <w:r w:rsidR="00E100E1" w:rsidRPr="00D046B8">
        <w:rPr>
          <w:rFonts w:ascii="Tahoma" w:hAnsi="Tahoma" w:cs="Tahoma"/>
          <w:sz w:val="24"/>
          <w:szCs w:val="24"/>
        </w:rPr>
        <w:t xml:space="preserve"> za 2024./2025. godinu</w:t>
      </w:r>
      <w:r w:rsidRPr="00D046B8">
        <w:rPr>
          <w:rFonts w:ascii="Tahoma" w:hAnsi="Tahoma" w:cs="Tahoma"/>
          <w:sz w:val="24"/>
          <w:szCs w:val="24"/>
        </w:rPr>
        <w:t xml:space="preserve">:     </w:t>
      </w:r>
    </w:p>
    <w:p w14:paraId="6D3FA118" w14:textId="77777777" w:rsidR="005616D2" w:rsidRPr="00D046B8" w:rsidRDefault="00107FAA" w:rsidP="00B26C8C">
      <w:pPr>
        <w:pStyle w:val="Bezproreda"/>
        <w:numPr>
          <w:ilvl w:val="0"/>
          <w:numId w:val="14"/>
        </w:numPr>
        <w:spacing w:line="360" w:lineRule="auto"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donesen je Godišnji plan i program rad</w:t>
      </w:r>
      <w:r w:rsidR="00E100E1" w:rsidRPr="00D046B8">
        <w:rPr>
          <w:rFonts w:ascii="Tahoma" w:hAnsi="Tahoma" w:cs="Tahoma"/>
          <w:sz w:val="24"/>
          <w:szCs w:val="24"/>
        </w:rPr>
        <w:t>a i Kurikulum DV Sunce  za  2024./2025</w:t>
      </w:r>
      <w:r w:rsidRPr="00D046B8">
        <w:rPr>
          <w:rFonts w:ascii="Tahoma" w:hAnsi="Tahoma" w:cs="Tahoma"/>
          <w:sz w:val="24"/>
          <w:szCs w:val="24"/>
        </w:rPr>
        <w:t xml:space="preserve">.      </w:t>
      </w:r>
    </w:p>
    <w:p w14:paraId="3D13FC99" w14:textId="77777777" w:rsidR="005616D2" w:rsidRPr="00D046B8" w:rsidRDefault="00107FAA" w:rsidP="00B26C8C">
      <w:pPr>
        <w:pStyle w:val="Bezproreda"/>
        <w:numPr>
          <w:ilvl w:val="0"/>
          <w:numId w:val="14"/>
        </w:numPr>
        <w:spacing w:line="360" w:lineRule="auto"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donesen je</w:t>
      </w:r>
      <w:r w:rsidR="00E100E1" w:rsidRPr="00D046B8">
        <w:rPr>
          <w:rFonts w:ascii="Tahoma" w:hAnsi="Tahoma" w:cs="Tahoma"/>
          <w:sz w:val="24"/>
          <w:szCs w:val="24"/>
        </w:rPr>
        <w:t xml:space="preserve"> Financijski plan vrtića za 2025</w:t>
      </w:r>
      <w:r w:rsidRPr="00D046B8">
        <w:rPr>
          <w:rFonts w:ascii="Tahoma" w:hAnsi="Tahoma" w:cs="Tahoma"/>
          <w:sz w:val="24"/>
          <w:szCs w:val="24"/>
        </w:rPr>
        <w:t>.</w:t>
      </w:r>
    </w:p>
    <w:p w14:paraId="42CE3C32" w14:textId="77777777" w:rsidR="005616D2" w:rsidRPr="00D046B8" w:rsidRDefault="00107FAA" w:rsidP="00B26C8C">
      <w:pPr>
        <w:pStyle w:val="Bezproreda"/>
        <w:numPr>
          <w:ilvl w:val="0"/>
          <w:numId w:val="14"/>
        </w:numPr>
        <w:spacing w:line="360" w:lineRule="auto"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izmjene i d</w:t>
      </w:r>
      <w:r w:rsidR="00E100E1" w:rsidRPr="00D046B8">
        <w:rPr>
          <w:rFonts w:ascii="Tahoma" w:hAnsi="Tahoma" w:cs="Tahoma"/>
          <w:sz w:val="24"/>
          <w:szCs w:val="24"/>
        </w:rPr>
        <w:t>opune Financijskog plana za 2024</w:t>
      </w:r>
      <w:r w:rsidRPr="00D046B8">
        <w:rPr>
          <w:rFonts w:ascii="Tahoma" w:hAnsi="Tahoma" w:cs="Tahoma"/>
          <w:sz w:val="24"/>
          <w:szCs w:val="24"/>
        </w:rPr>
        <w:t>.</w:t>
      </w:r>
    </w:p>
    <w:p w14:paraId="7CE80FFE" w14:textId="77777777" w:rsidR="00E100E1" w:rsidRPr="00D046B8" w:rsidRDefault="00E100E1" w:rsidP="00B26C8C">
      <w:pPr>
        <w:pStyle w:val="Bezproreda"/>
        <w:numPr>
          <w:ilvl w:val="0"/>
          <w:numId w:val="14"/>
        </w:numPr>
        <w:spacing w:line="360" w:lineRule="auto"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doneseno je   </w:t>
      </w:r>
      <w:r w:rsidR="00107FAA" w:rsidRPr="00D046B8">
        <w:rPr>
          <w:rFonts w:ascii="Tahoma" w:hAnsi="Tahoma" w:cs="Tahoma"/>
          <w:sz w:val="24"/>
          <w:szCs w:val="24"/>
        </w:rPr>
        <w:t>Godiš</w:t>
      </w:r>
      <w:r w:rsidRPr="00D046B8">
        <w:rPr>
          <w:rFonts w:ascii="Tahoma" w:hAnsi="Tahoma" w:cs="Tahoma"/>
          <w:sz w:val="24"/>
          <w:szCs w:val="24"/>
        </w:rPr>
        <w:t xml:space="preserve">nje financijsko izvješće za 2024. </w:t>
      </w:r>
    </w:p>
    <w:p w14:paraId="6DBA8E90" w14:textId="77777777" w:rsidR="005616D2" w:rsidRPr="00D046B8" w:rsidRDefault="00E100E1" w:rsidP="00B26C8C">
      <w:pPr>
        <w:pStyle w:val="Bezproreda"/>
        <w:numPr>
          <w:ilvl w:val="0"/>
          <w:numId w:val="14"/>
        </w:numPr>
        <w:spacing w:line="360" w:lineRule="auto"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doneseno je </w:t>
      </w:r>
      <w:r w:rsidR="00107FAA" w:rsidRPr="00D046B8">
        <w:rPr>
          <w:rFonts w:ascii="Tahoma" w:hAnsi="Tahoma" w:cs="Tahoma"/>
          <w:sz w:val="24"/>
          <w:szCs w:val="24"/>
        </w:rPr>
        <w:t>Polugodiš</w:t>
      </w:r>
      <w:r w:rsidRPr="00D046B8">
        <w:rPr>
          <w:rFonts w:ascii="Tahoma" w:hAnsi="Tahoma" w:cs="Tahoma"/>
          <w:sz w:val="24"/>
          <w:szCs w:val="24"/>
        </w:rPr>
        <w:t>nje financijsko izvješće za 2025</w:t>
      </w:r>
      <w:r w:rsidR="00107FAA" w:rsidRPr="00D046B8">
        <w:rPr>
          <w:rFonts w:ascii="Tahoma" w:hAnsi="Tahoma" w:cs="Tahoma"/>
          <w:sz w:val="24"/>
          <w:szCs w:val="24"/>
        </w:rPr>
        <w:t>. godinu</w:t>
      </w:r>
    </w:p>
    <w:p w14:paraId="28FC1DEE" w14:textId="77777777" w:rsidR="005616D2" w:rsidRPr="00D046B8" w:rsidRDefault="00107FAA" w:rsidP="00B26C8C">
      <w:pPr>
        <w:pStyle w:val="Bezproreda"/>
        <w:numPr>
          <w:ilvl w:val="0"/>
          <w:numId w:val="14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lastRenderedPageBreak/>
        <w:t>utvrđene su potrebe za odgojnim i tehničkim kadrom i donesene odluke     o  raspisivanju natječaja</w:t>
      </w:r>
    </w:p>
    <w:p w14:paraId="6B14F16D" w14:textId="77777777" w:rsidR="005616D2" w:rsidRPr="00D046B8" w:rsidRDefault="00107FAA" w:rsidP="00B26C8C">
      <w:pPr>
        <w:pStyle w:val="Bezproreda"/>
        <w:numPr>
          <w:ilvl w:val="0"/>
          <w:numId w:val="14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utvrđen je izbor  odgojitelja  na prijedlog ravnatelja</w:t>
      </w:r>
    </w:p>
    <w:p w14:paraId="1D7EC4C2" w14:textId="77777777" w:rsidR="005616D2" w:rsidRPr="00D046B8" w:rsidRDefault="00107FAA" w:rsidP="00B26C8C">
      <w:pPr>
        <w:pStyle w:val="Bezproreda"/>
        <w:numPr>
          <w:ilvl w:val="0"/>
          <w:numId w:val="14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odlučivalo se o drugima aktualnost</w:t>
      </w:r>
      <w:r w:rsidR="00E51B3E" w:rsidRPr="00D046B8">
        <w:rPr>
          <w:rFonts w:ascii="Tahoma" w:hAnsi="Tahoma" w:cs="Tahoma"/>
          <w:sz w:val="24"/>
          <w:szCs w:val="24"/>
        </w:rPr>
        <w:t>ima i pitanjima sukladno zakonu</w:t>
      </w:r>
      <w:r w:rsidRPr="00D046B8">
        <w:rPr>
          <w:rFonts w:ascii="Tahoma" w:hAnsi="Tahoma" w:cs="Tahoma"/>
          <w:sz w:val="24"/>
          <w:szCs w:val="24"/>
        </w:rPr>
        <w:t xml:space="preserve"> </w:t>
      </w:r>
    </w:p>
    <w:p w14:paraId="234EF828" w14:textId="77777777" w:rsidR="005616D2" w:rsidRPr="00D046B8" w:rsidRDefault="00107FAA" w:rsidP="00B26C8C">
      <w:pPr>
        <w:pStyle w:val="Bezproreda"/>
        <w:numPr>
          <w:ilvl w:val="0"/>
          <w:numId w:val="14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Statutu i općim aktima vrtića</w:t>
      </w:r>
    </w:p>
    <w:p w14:paraId="2792DA6B" w14:textId="77777777" w:rsidR="005616D2" w:rsidRPr="00D046B8" w:rsidRDefault="00107FAA" w:rsidP="00107FAA">
      <w:pPr>
        <w:pStyle w:val="Bezproreda"/>
        <w:spacing w:line="360" w:lineRule="auto"/>
        <w:rPr>
          <w:rFonts w:ascii="Tahoma" w:eastAsia="Tahoma" w:hAnsi="Tahoma" w:cs="Tahoma"/>
          <w:sz w:val="24"/>
          <w:szCs w:val="24"/>
        </w:rPr>
      </w:pPr>
      <w:r w:rsidRPr="00D046B8">
        <w:rPr>
          <w:rFonts w:ascii="Tahoma" w:eastAsia="Tahoma" w:hAnsi="Tahoma" w:cs="Tahoma"/>
          <w:sz w:val="24"/>
          <w:szCs w:val="24"/>
        </w:rPr>
        <w:t xml:space="preserve">                 </w:t>
      </w:r>
    </w:p>
    <w:p w14:paraId="47D20413" w14:textId="77777777" w:rsidR="005449E8" w:rsidRPr="00D046B8" w:rsidRDefault="00107FAA" w:rsidP="00107FAA">
      <w:pPr>
        <w:pStyle w:val="Bezproreda"/>
        <w:spacing w:line="360" w:lineRule="auto"/>
        <w:rPr>
          <w:rFonts w:ascii="Tahoma" w:eastAsia="Tahoma" w:hAnsi="Tahoma" w:cs="Tahoma"/>
          <w:sz w:val="24"/>
          <w:szCs w:val="24"/>
        </w:rPr>
      </w:pPr>
      <w:r w:rsidRPr="00D046B8">
        <w:rPr>
          <w:rFonts w:ascii="Tahoma" w:eastAsia="Tahoma" w:hAnsi="Tahoma" w:cs="Tahoma"/>
          <w:sz w:val="24"/>
          <w:szCs w:val="24"/>
        </w:rPr>
        <w:t xml:space="preserve">         </w:t>
      </w:r>
    </w:p>
    <w:p w14:paraId="08B68168" w14:textId="5C8F1925" w:rsidR="00E100E1" w:rsidRPr="00640C4C" w:rsidRDefault="00640C4C">
      <w:pPr>
        <w:spacing w:after="0" w:line="240" w:lineRule="auto"/>
        <w:jc w:val="lef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br w:type="page"/>
      </w:r>
    </w:p>
    <w:p w14:paraId="1B4A4625" w14:textId="77777777" w:rsidR="005616D2" w:rsidRPr="00D046B8" w:rsidRDefault="00365046" w:rsidP="00790B40">
      <w:pPr>
        <w:pStyle w:val="Naslov1"/>
      </w:pPr>
      <w:bookmarkStart w:id="32" w:name="_Toc207218534"/>
      <w:r w:rsidRPr="00D046B8">
        <w:lastRenderedPageBreak/>
        <w:t>VI.</w:t>
      </w:r>
      <w:r w:rsidR="00107FAA" w:rsidRPr="00D046B8">
        <w:t xml:space="preserve"> SURADNJA S RODITELJIMA</w:t>
      </w:r>
      <w:bookmarkEnd w:id="32"/>
      <w:r w:rsidR="00107FAA" w:rsidRPr="00D046B8">
        <w:t xml:space="preserve"> </w:t>
      </w:r>
    </w:p>
    <w:p w14:paraId="0B71AD5F" w14:textId="77777777" w:rsidR="00E2475E" w:rsidRPr="00D046B8" w:rsidRDefault="00E2475E" w:rsidP="00E2475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Roditelji su naši dragocjeni suradnici i parteri u ostvarivanju odgojno – obrazovnog procesa pa se suradnja s njima ostvaruje već pri upisu djeteta u predškolsku ustanovu. S roditeljima novoupisane djece provodi se inicijalni razgovor radi upoznavanja psihofizičkog razvoja djeteta, a zapažanja stručnog suradnika, odgojiteljica i ravnateljice –  značajna su za daljnji rad s djecom i roditeljima. U ovoj pedagoškoj godini psihologinja Sanja Subotić uključila se prema pozivu ravnateljice u roditeljski sastanak školaraca te druge situacije koje je ravnateljica procijenila kao značajne. </w:t>
      </w:r>
    </w:p>
    <w:p w14:paraId="2314C445" w14:textId="77777777" w:rsidR="00E2475E" w:rsidRPr="00D046B8" w:rsidRDefault="00E2475E" w:rsidP="00E2475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        S roditeljima su tijekom godine održani razni oblici suradnje:</w:t>
      </w:r>
    </w:p>
    <w:p w14:paraId="6EBA4BBA" w14:textId="77777777" w:rsidR="00E2475E" w:rsidRPr="00D046B8" w:rsidRDefault="00E2475E" w:rsidP="00B26C8C">
      <w:pPr>
        <w:numPr>
          <w:ilvl w:val="0"/>
          <w:numId w:val="39"/>
        </w:numPr>
        <w:spacing w:after="0" w:line="360" w:lineRule="auto"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individualni susreti</w:t>
      </w:r>
    </w:p>
    <w:p w14:paraId="7BF81567" w14:textId="77777777" w:rsidR="00E2475E" w:rsidRPr="00D046B8" w:rsidRDefault="00E2475E" w:rsidP="00B26C8C">
      <w:pPr>
        <w:numPr>
          <w:ilvl w:val="0"/>
          <w:numId w:val="39"/>
        </w:numPr>
        <w:spacing w:after="0" w:line="360" w:lineRule="auto"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radionice za roditelje novoupisane djece </w:t>
      </w:r>
    </w:p>
    <w:p w14:paraId="775A13EA" w14:textId="77777777" w:rsidR="00E2475E" w:rsidRPr="00D046B8" w:rsidRDefault="00E2475E" w:rsidP="00B26C8C">
      <w:pPr>
        <w:numPr>
          <w:ilvl w:val="0"/>
          <w:numId w:val="39"/>
        </w:numPr>
        <w:spacing w:after="0" w:line="360" w:lineRule="auto"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suradnja i komunikacija putem viber grupa i sms poruka</w:t>
      </w:r>
    </w:p>
    <w:p w14:paraId="55BAEFD1" w14:textId="77777777" w:rsidR="00E2475E" w:rsidRPr="00D046B8" w:rsidRDefault="00E2475E" w:rsidP="00B26C8C">
      <w:pPr>
        <w:numPr>
          <w:ilvl w:val="0"/>
          <w:numId w:val="39"/>
        </w:numPr>
        <w:spacing w:after="0" w:line="360" w:lineRule="auto"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suradnja preko mrežne stranice vrtića  </w:t>
      </w:r>
      <w:hyperlink r:id="rId13">
        <w:r w:rsidRPr="00D046B8">
          <w:rPr>
            <w:rFonts w:ascii="Tahoma" w:hAnsi="Tahoma" w:cs="Tahoma"/>
            <w:sz w:val="24"/>
            <w:szCs w:val="24"/>
            <w:u w:val="single"/>
          </w:rPr>
          <w:t>www.dvsunce.hr</w:t>
        </w:r>
      </w:hyperlink>
      <w:r w:rsidRPr="00D046B8">
        <w:rPr>
          <w:rFonts w:ascii="Tahoma" w:hAnsi="Tahoma" w:cs="Tahoma"/>
          <w:sz w:val="24"/>
          <w:szCs w:val="24"/>
        </w:rPr>
        <w:t xml:space="preserve"> </w:t>
      </w:r>
    </w:p>
    <w:p w14:paraId="7F8F0FD8" w14:textId="77777777" w:rsidR="00E2475E" w:rsidRPr="00D046B8" w:rsidRDefault="00E2475E" w:rsidP="00B26C8C">
      <w:pPr>
        <w:numPr>
          <w:ilvl w:val="0"/>
          <w:numId w:val="39"/>
        </w:numPr>
        <w:spacing w:after="0" w:line="360" w:lineRule="auto"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sudjelovanje roditelja u humanitarnim  akcijama </w:t>
      </w:r>
    </w:p>
    <w:p w14:paraId="2E5FD964" w14:textId="77777777" w:rsidR="00E2475E" w:rsidRPr="00D046B8" w:rsidRDefault="00E2475E" w:rsidP="00B26C8C">
      <w:pPr>
        <w:numPr>
          <w:ilvl w:val="0"/>
          <w:numId w:val="39"/>
        </w:numPr>
        <w:spacing w:after="0" w:line="360" w:lineRule="auto"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roditelji u skupini</w:t>
      </w:r>
    </w:p>
    <w:p w14:paraId="2E2397FD" w14:textId="77777777" w:rsidR="00E2475E" w:rsidRPr="00D046B8" w:rsidRDefault="00E2475E" w:rsidP="00B26C8C">
      <w:pPr>
        <w:numPr>
          <w:ilvl w:val="0"/>
          <w:numId w:val="39"/>
        </w:numPr>
        <w:spacing w:after="0" w:line="360" w:lineRule="auto"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upravnom vijeću</w:t>
      </w:r>
    </w:p>
    <w:p w14:paraId="268A8367" w14:textId="77777777" w:rsidR="00E2475E" w:rsidRPr="00D046B8" w:rsidRDefault="00E2475E" w:rsidP="00B26C8C">
      <w:pPr>
        <w:numPr>
          <w:ilvl w:val="0"/>
          <w:numId w:val="39"/>
        </w:numPr>
        <w:spacing w:after="0" w:line="360" w:lineRule="auto"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kulturnim događanjima i manifestacijama</w:t>
      </w:r>
    </w:p>
    <w:p w14:paraId="2ADFCCA1" w14:textId="77777777" w:rsidR="00E2475E" w:rsidRPr="00D046B8" w:rsidRDefault="00E2475E" w:rsidP="00B26C8C">
      <w:pPr>
        <w:numPr>
          <w:ilvl w:val="0"/>
          <w:numId w:val="39"/>
        </w:numPr>
        <w:spacing w:after="0" w:line="360" w:lineRule="auto"/>
        <w:jc w:val="left"/>
        <w:rPr>
          <w:rFonts w:ascii="Tahoma" w:hAnsi="Tahoma" w:cs="Tahoma"/>
          <w:sz w:val="24"/>
          <w:szCs w:val="24"/>
          <w:lang w:val="en-US"/>
        </w:rPr>
      </w:pPr>
      <w:r w:rsidRPr="00D046B8">
        <w:rPr>
          <w:rFonts w:ascii="Tahoma" w:hAnsi="Tahoma" w:cs="Tahoma"/>
          <w:sz w:val="24"/>
          <w:szCs w:val="24"/>
        </w:rPr>
        <w:t xml:space="preserve">izletima, posjetima, završnim svečanostima </w:t>
      </w:r>
    </w:p>
    <w:p w14:paraId="66B9F788" w14:textId="77777777" w:rsidR="00E2475E" w:rsidRPr="00D046B8" w:rsidRDefault="00E2475E" w:rsidP="00B26C8C">
      <w:pPr>
        <w:numPr>
          <w:ilvl w:val="0"/>
          <w:numId w:val="39"/>
        </w:numPr>
        <w:spacing w:after="0" w:line="360" w:lineRule="auto"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izložbama</w:t>
      </w:r>
    </w:p>
    <w:p w14:paraId="0759FB58" w14:textId="77777777" w:rsidR="00E2475E" w:rsidRPr="00D046B8" w:rsidRDefault="00E2475E" w:rsidP="00B26C8C">
      <w:pPr>
        <w:numPr>
          <w:ilvl w:val="0"/>
          <w:numId w:val="39"/>
        </w:numPr>
        <w:spacing w:after="0" w:line="360" w:lineRule="auto"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obilježavanju blagdana </w:t>
      </w:r>
    </w:p>
    <w:p w14:paraId="220C17C4" w14:textId="77777777" w:rsidR="00E2475E" w:rsidRPr="00D046B8" w:rsidRDefault="00E2475E" w:rsidP="00B26C8C">
      <w:pPr>
        <w:numPr>
          <w:ilvl w:val="0"/>
          <w:numId w:val="39"/>
        </w:numPr>
        <w:spacing w:after="0" w:line="360" w:lineRule="auto"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anketama, intervjuima</w:t>
      </w:r>
    </w:p>
    <w:p w14:paraId="44F887E7" w14:textId="7C9A5511" w:rsidR="002132F1" w:rsidRDefault="00E2475E" w:rsidP="00B26C8C">
      <w:pPr>
        <w:numPr>
          <w:ilvl w:val="0"/>
          <w:numId w:val="39"/>
        </w:numPr>
        <w:spacing w:after="0" w:line="360" w:lineRule="auto"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istraživanjima studenata</w:t>
      </w:r>
    </w:p>
    <w:p w14:paraId="0D82909F" w14:textId="77777777" w:rsidR="00E2475E" w:rsidRPr="00D046B8" w:rsidRDefault="00E2475E" w:rsidP="00640C4C">
      <w:pPr>
        <w:spacing w:after="0" w:line="360" w:lineRule="auto"/>
        <w:jc w:val="left"/>
        <w:rPr>
          <w:rFonts w:ascii="Tahoma" w:hAnsi="Tahoma" w:cs="Tahoma"/>
          <w:sz w:val="24"/>
          <w:szCs w:val="24"/>
        </w:rPr>
      </w:pPr>
    </w:p>
    <w:p w14:paraId="64F2E639" w14:textId="77777777" w:rsidR="00E2475E" w:rsidRPr="00D046B8" w:rsidRDefault="00E2475E" w:rsidP="00E2475E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Održane su i radionice za roditelje:</w:t>
      </w:r>
    </w:p>
    <w:p w14:paraId="5576F6F7" w14:textId="77777777" w:rsidR="00E2475E" w:rsidRPr="00D046B8" w:rsidRDefault="00E2475E" w:rsidP="00B26C8C">
      <w:pPr>
        <w:numPr>
          <w:ilvl w:val="0"/>
          <w:numId w:val="40"/>
        </w:numPr>
        <w:spacing w:after="0" w:line="360" w:lineRule="auto"/>
        <w:contextualSpacing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26.11.2024. U susret školi - za sve roditelje djece školskih obveznika, a vodila ju je psihologinja Sanja Subotić.</w:t>
      </w:r>
    </w:p>
    <w:p w14:paraId="4FED4EE6" w14:textId="77777777" w:rsidR="00E2475E" w:rsidRPr="00D046B8" w:rsidRDefault="00E2475E" w:rsidP="00B26C8C">
      <w:pPr>
        <w:numPr>
          <w:ilvl w:val="0"/>
          <w:numId w:val="40"/>
        </w:numPr>
        <w:spacing w:after="0" w:line="360" w:lineRule="auto"/>
        <w:contextualSpacing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05.11.2024. Važnost pravilne ishrane za razvoj mozga kod djece koju je vodila Ana Grbac, mag. pharma./mag. nutri.</w:t>
      </w:r>
    </w:p>
    <w:p w14:paraId="5DF8C058" w14:textId="77777777" w:rsidR="00E2475E" w:rsidRPr="00C81DF4" w:rsidRDefault="00E2475E" w:rsidP="00B26C8C">
      <w:pPr>
        <w:numPr>
          <w:ilvl w:val="0"/>
          <w:numId w:val="40"/>
        </w:numPr>
        <w:spacing w:after="0" w:line="360" w:lineRule="auto"/>
        <w:contextualSpacing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lastRenderedPageBreak/>
        <w:t>10.-14.02.2024 organizirano je Zimovanje za školske obveznike (6) u pratnji odgojiteljice Iva D. Pauro i Violete Hajošević na Petehovcu</w:t>
      </w:r>
      <w:r w:rsidR="005A1E59" w:rsidRPr="00D046B8">
        <w:rPr>
          <w:rFonts w:ascii="Tahoma" w:hAnsi="Tahoma" w:cs="Tahoma"/>
          <w:sz w:val="24"/>
          <w:szCs w:val="24"/>
        </w:rPr>
        <w:t>,</w:t>
      </w:r>
      <w:r w:rsidRPr="00D046B8">
        <w:rPr>
          <w:rFonts w:ascii="Tahoma" w:hAnsi="Tahoma" w:cs="Tahoma"/>
          <w:sz w:val="24"/>
          <w:szCs w:val="24"/>
        </w:rPr>
        <w:t xml:space="preserve"> a prije izleta održan je roditeljski na tu temu</w:t>
      </w:r>
    </w:p>
    <w:p w14:paraId="2AF7D44D" w14:textId="77777777" w:rsidR="00E2475E" w:rsidRPr="00D046B8" w:rsidRDefault="00E2475E" w:rsidP="00B26C8C">
      <w:pPr>
        <w:numPr>
          <w:ilvl w:val="0"/>
          <w:numId w:val="40"/>
        </w:numPr>
        <w:spacing w:after="0" w:line="360" w:lineRule="auto"/>
        <w:contextualSpacing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Svim roditeljima predškolaca proslijeđen je Obavezni Javni poziv za Predškolu </w:t>
      </w:r>
    </w:p>
    <w:p w14:paraId="009849C5" w14:textId="77777777" w:rsidR="005A1E59" w:rsidRPr="00D046B8" w:rsidRDefault="005A1E59" w:rsidP="00B26C8C">
      <w:pPr>
        <w:numPr>
          <w:ilvl w:val="0"/>
          <w:numId w:val="40"/>
        </w:numPr>
        <w:spacing w:after="0" w:line="360" w:lineRule="auto"/>
        <w:contextualSpacing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Sve su skupine organizirale završne svečanosti kako bi zajedno s roditeljima i djecom prigodno obilježili završetak pedagoške godine i ispratili prijatelje koji u jesen kreću u školu</w:t>
      </w:r>
    </w:p>
    <w:p w14:paraId="6D52BC17" w14:textId="77777777" w:rsidR="00E2475E" w:rsidRPr="00D046B8" w:rsidRDefault="00E2475E" w:rsidP="00E2475E">
      <w:pPr>
        <w:pStyle w:val="Bezproreda"/>
        <w:tabs>
          <w:tab w:val="left" w:pos="4678"/>
        </w:tabs>
        <w:spacing w:line="360" w:lineRule="auto"/>
        <w:rPr>
          <w:rFonts w:ascii="Tahoma" w:hAnsi="Tahoma" w:cs="Tahoma"/>
          <w:sz w:val="24"/>
          <w:szCs w:val="24"/>
        </w:rPr>
      </w:pPr>
    </w:p>
    <w:p w14:paraId="1A06C109" w14:textId="77777777" w:rsidR="00E100E1" w:rsidRPr="00D046B8" w:rsidRDefault="00E100E1">
      <w:pPr>
        <w:spacing w:after="0" w:line="240" w:lineRule="auto"/>
        <w:jc w:val="left"/>
        <w:rPr>
          <w:rFonts w:ascii="Tahoma" w:hAnsi="Tahoma" w:cs="Tahoma"/>
          <w:sz w:val="24"/>
          <w:szCs w:val="24"/>
        </w:rPr>
      </w:pPr>
    </w:p>
    <w:p w14:paraId="10282CE5" w14:textId="77777777" w:rsidR="00E86ED4" w:rsidRPr="00D046B8" w:rsidRDefault="00E86ED4">
      <w:pPr>
        <w:spacing w:after="0" w:line="240" w:lineRule="auto"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br w:type="page"/>
      </w:r>
    </w:p>
    <w:p w14:paraId="704F10A0" w14:textId="77777777" w:rsidR="005616D2" w:rsidRPr="00D046B8" w:rsidRDefault="00BB16C9" w:rsidP="00790B40">
      <w:pPr>
        <w:pStyle w:val="Naslov1"/>
      </w:pPr>
      <w:bookmarkStart w:id="33" w:name="_Toc207218535"/>
      <w:r w:rsidRPr="00D046B8">
        <w:lastRenderedPageBreak/>
        <w:t>VII.</w:t>
      </w:r>
      <w:r w:rsidR="00107FAA" w:rsidRPr="00D046B8">
        <w:t xml:space="preserve"> SURADNJA S DRUŠTVENOM SREDINOM</w:t>
      </w:r>
      <w:bookmarkEnd w:id="33"/>
    </w:p>
    <w:p w14:paraId="243DB640" w14:textId="77777777" w:rsidR="00E2475E" w:rsidRPr="00C81DF4" w:rsidRDefault="00E2475E" w:rsidP="00E2475E">
      <w:pPr>
        <w:spacing w:after="0" w:line="360" w:lineRule="auto"/>
        <w:ind w:firstLine="720"/>
        <w:rPr>
          <w:rFonts w:ascii="Tahoma" w:hAnsi="Tahoma" w:cs="Tahoma"/>
          <w:sz w:val="24"/>
          <w:szCs w:val="24"/>
          <w:lang w:val="it-IT"/>
        </w:rPr>
      </w:pPr>
      <w:r w:rsidRPr="00D046B8">
        <w:rPr>
          <w:rFonts w:ascii="Tahoma" w:hAnsi="Tahoma" w:cs="Tahoma"/>
          <w:bCs/>
          <w:sz w:val="24"/>
          <w:szCs w:val="24"/>
        </w:rPr>
        <w:t>Suradnja Dječjeg vrtića Sunce s društvenom sredinom dio je kulture vrtića koja unaprjeđuje kvalitetu odgojno-obrazovnog rada. Ona omogućuje djeci nova iskustva, doživljaje i prilike  za nova učenja.</w:t>
      </w:r>
    </w:p>
    <w:p w14:paraId="6E856CEB" w14:textId="77777777" w:rsidR="00E2475E" w:rsidRPr="00D046B8" w:rsidRDefault="00E2475E" w:rsidP="00E2475E">
      <w:pPr>
        <w:spacing w:after="0" w:line="360" w:lineRule="auto"/>
        <w:rPr>
          <w:rFonts w:ascii="Tahoma" w:hAnsi="Tahoma" w:cs="Tahoma"/>
          <w:bCs/>
          <w:sz w:val="24"/>
          <w:szCs w:val="24"/>
        </w:rPr>
      </w:pPr>
      <w:r w:rsidRPr="00D046B8">
        <w:rPr>
          <w:rFonts w:ascii="Tahoma" w:hAnsi="Tahoma" w:cs="Tahoma"/>
          <w:bCs/>
          <w:sz w:val="24"/>
          <w:szCs w:val="24"/>
        </w:rPr>
        <w:t>Suradnja vrtića s društvenom sredinom ima tradiciju  koja povezuje stručnjake različitih profila i zahtjeva promišljanja u najboljem interesu  djeteta i ustanove.</w:t>
      </w:r>
    </w:p>
    <w:p w14:paraId="0FB07201" w14:textId="77777777" w:rsidR="00BC78D5" w:rsidRPr="00D046B8" w:rsidRDefault="00BC78D5" w:rsidP="00E2475E">
      <w:pPr>
        <w:spacing w:after="0" w:line="360" w:lineRule="auto"/>
        <w:rPr>
          <w:rFonts w:ascii="Tahoma" w:hAnsi="Tahoma" w:cs="Tahoma"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C78D5" w:rsidRPr="00D046B8" w14:paraId="3C5D9525" w14:textId="77777777" w:rsidTr="00BC78D5">
        <w:tc>
          <w:tcPr>
            <w:tcW w:w="4320" w:type="dxa"/>
          </w:tcPr>
          <w:p w14:paraId="7F1242F0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Datum</w:t>
            </w:r>
          </w:p>
        </w:tc>
        <w:tc>
          <w:tcPr>
            <w:tcW w:w="4320" w:type="dxa"/>
          </w:tcPr>
          <w:p w14:paraId="7A9EE253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Događaj</w:t>
            </w:r>
          </w:p>
        </w:tc>
      </w:tr>
      <w:tr w:rsidR="00BC78D5" w:rsidRPr="00D046B8" w14:paraId="2E4C8E9E" w14:textId="77777777" w:rsidTr="00BC78D5">
        <w:tc>
          <w:tcPr>
            <w:tcW w:w="4320" w:type="dxa"/>
          </w:tcPr>
          <w:p w14:paraId="6D2F842E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20.09.2024.</w:t>
            </w:r>
          </w:p>
        </w:tc>
        <w:tc>
          <w:tcPr>
            <w:tcW w:w="4320" w:type="dxa"/>
          </w:tcPr>
          <w:p w14:paraId="52EECD73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Klown Čupko s predstavom</w:t>
            </w:r>
          </w:p>
        </w:tc>
      </w:tr>
      <w:tr w:rsidR="00BC78D5" w:rsidRPr="00D046B8" w14:paraId="015174B1" w14:textId="77777777" w:rsidTr="00BC78D5">
        <w:tc>
          <w:tcPr>
            <w:tcW w:w="4320" w:type="dxa"/>
          </w:tcPr>
          <w:p w14:paraId="4A081512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08.10.2024.</w:t>
            </w:r>
          </w:p>
        </w:tc>
        <w:tc>
          <w:tcPr>
            <w:tcW w:w="4320" w:type="dxa"/>
          </w:tcPr>
          <w:p w14:paraId="331D2CEE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MMC Fažana predstava Teatra Naranča</w:t>
            </w:r>
          </w:p>
        </w:tc>
      </w:tr>
      <w:tr w:rsidR="00BC78D5" w:rsidRPr="00D046B8" w14:paraId="6543612D" w14:textId="77777777" w:rsidTr="00BC78D5">
        <w:tc>
          <w:tcPr>
            <w:tcW w:w="4320" w:type="dxa"/>
          </w:tcPr>
          <w:p w14:paraId="2CF64FB1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09.10.2024.</w:t>
            </w:r>
          </w:p>
        </w:tc>
        <w:tc>
          <w:tcPr>
            <w:tcW w:w="4320" w:type="dxa"/>
          </w:tcPr>
          <w:p w14:paraId="005C0549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Posjet načelniku Radomiru Koraću</w:t>
            </w:r>
          </w:p>
        </w:tc>
      </w:tr>
      <w:tr w:rsidR="00BC78D5" w:rsidRPr="00D046B8" w14:paraId="3FE0562F" w14:textId="77777777" w:rsidTr="00BC78D5">
        <w:tc>
          <w:tcPr>
            <w:tcW w:w="4320" w:type="dxa"/>
          </w:tcPr>
          <w:p w14:paraId="64F3DE84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10.10.2024.</w:t>
            </w:r>
          </w:p>
        </w:tc>
        <w:tc>
          <w:tcPr>
            <w:tcW w:w="4320" w:type="dxa"/>
          </w:tcPr>
          <w:p w14:paraId="7AAC525B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Studio suncokret Pingvin u Hrvatskoj</w:t>
            </w:r>
          </w:p>
        </w:tc>
      </w:tr>
      <w:tr w:rsidR="00BC78D5" w:rsidRPr="00D046B8" w14:paraId="139AA15A" w14:textId="77777777" w:rsidTr="00BC78D5">
        <w:tc>
          <w:tcPr>
            <w:tcW w:w="4320" w:type="dxa"/>
          </w:tcPr>
          <w:p w14:paraId="1C571CEC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28.10.2024.</w:t>
            </w:r>
          </w:p>
        </w:tc>
        <w:tc>
          <w:tcPr>
            <w:tcW w:w="4320" w:type="dxa"/>
          </w:tcPr>
          <w:p w14:paraId="54FD4706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U posjet talijanskoj skupini Paline došla je talijanska skupina iz DV Pjerina Verbanac iz Labina</w:t>
            </w:r>
          </w:p>
        </w:tc>
      </w:tr>
      <w:tr w:rsidR="00BC78D5" w:rsidRPr="00D046B8" w14:paraId="1CC23720" w14:textId="77777777" w:rsidTr="00BC78D5">
        <w:tc>
          <w:tcPr>
            <w:tcW w:w="4320" w:type="dxa"/>
          </w:tcPr>
          <w:p w14:paraId="2E2CA9F3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12.11.2024.</w:t>
            </w:r>
          </w:p>
        </w:tc>
        <w:tc>
          <w:tcPr>
            <w:tcW w:w="4320" w:type="dxa"/>
          </w:tcPr>
          <w:p w14:paraId="0280A839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Posjet Uljari Palunko</w:t>
            </w:r>
          </w:p>
        </w:tc>
      </w:tr>
      <w:tr w:rsidR="00BC78D5" w:rsidRPr="00D046B8" w14:paraId="2611D210" w14:textId="77777777" w:rsidTr="00BC78D5">
        <w:tc>
          <w:tcPr>
            <w:tcW w:w="4320" w:type="dxa"/>
          </w:tcPr>
          <w:p w14:paraId="61C984BE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22.11.2024.</w:t>
            </w:r>
          </w:p>
        </w:tc>
        <w:tc>
          <w:tcPr>
            <w:tcW w:w="4320" w:type="dxa"/>
          </w:tcPr>
          <w:p w14:paraId="0AF64DC2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Vježba evakuacije s Javnom vatrogasnom postrojbom Pula</w:t>
            </w:r>
          </w:p>
        </w:tc>
      </w:tr>
      <w:tr w:rsidR="00BC78D5" w:rsidRPr="00D046B8" w14:paraId="0DD47A13" w14:textId="77777777" w:rsidTr="00BC78D5">
        <w:tc>
          <w:tcPr>
            <w:tcW w:w="4320" w:type="dxa"/>
          </w:tcPr>
          <w:p w14:paraId="14B46756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01.12.2024.</w:t>
            </w:r>
          </w:p>
        </w:tc>
        <w:tc>
          <w:tcPr>
            <w:tcW w:w="4320" w:type="dxa"/>
          </w:tcPr>
          <w:p w14:paraId="67ED1892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Sudjelovanje u humanitarnim akcijama (Župa, DVD Fažana, Naš san njihov osmjeh)</w:t>
            </w:r>
          </w:p>
        </w:tc>
      </w:tr>
      <w:tr w:rsidR="00BC78D5" w:rsidRPr="00D046B8" w14:paraId="0D245577" w14:textId="77777777" w:rsidTr="00BC78D5">
        <w:tc>
          <w:tcPr>
            <w:tcW w:w="4320" w:type="dxa"/>
          </w:tcPr>
          <w:p w14:paraId="2B5BE6FF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02.12.2024.</w:t>
            </w:r>
          </w:p>
        </w:tc>
        <w:tc>
          <w:tcPr>
            <w:tcW w:w="4320" w:type="dxa"/>
          </w:tcPr>
          <w:p w14:paraId="7FB99209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Posjeta obitelji Cuccurin</w:t>
            </w:r>
          </w:p>
        </w:tc>
      </w:tr>
      <w:tr w:rsidR="00BC78D5" w:rsidRPr="00D046B8" w14:paraId="45961F0C" w14:textId="77777777" w:rsidTr="00BC78D5">
        <w:tc>
          <w:tcPr>
            <w:tcW w:w="4320" w:type="dxa"/>
          </w:tcPr>
          <w:p w14:paraId="45EF62D0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03.12.2024.</w:t>
            </w:r>
          </w:p>
        </w:tc>
        <w:tc>
          <w:tcPr>
            <w:tcW w:w="4320" w:type="dxa"/>
          </w:tcPr>
          <w:p w14:paraId="0BAEA254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Poklon predstava Zajednice Talijana - Teatar Naranča</w:t>
            </w:r>
          </w:p>
        </w:tc>
      </w:tr>
      <w:tr w:rsidR="00BC78D5" w:rsidRPr="00D046B8" w14:paraId="36E7B22E" w14:textId="77777777" w:rsidTr="00BC78D5">
        <w:tc>
          <w:tcPr>
            <w:tcW w:w="4320" w:type="dxa"/>
          </w:tcPr>
          <w:p w14:paraId="2B31E17B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06.12.2024.</w:t>
            </w:r>
          </w:p>
        </w:tc>
        <w:tc>
          <w:tcPr>
            <w:tcW w:w="4320" w:type="dxa"/>
          </w:tcPr>
          <w:p w14:paraId="33A40885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Na rivi obilježen Sv. Nikola</w:t>
            </w:r>
          </w:p>
        </w:tc>
      </w:tr>
      <w:tr w:rsidR="00BC78D5" w:rsidRPr="00D046B8" w14:paraId="545761DB" w14:textId="77777777" w:rsidTr="00BC78D5">
        <w:tc>
          <w:tcPr>
            <w:tcW w:w="4320" w:type="dxa"/>
          </w:tcPr>
          <w:p w14:paraId="71AB5CB5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10.12.2024.</w:t>
            </w:r>
          </w:p>
        </w:tc>
        <w:tc>
          <w:tcPr>
            <w:tcW w:w="4320" w:type="dxa"/>
          </w:tcPr>
          <w:p w14:paraId="56108F54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Predškolarci prisustvovali predstavi Tepih na ražnju</w:t>
            </w:r>
          </w:p>
        </w:tc>
      </w:tr>
      <w:tr w:rsidR="00BC78D5" w:rsidRPr="00D046B8" w14:paraId="278C0053" w14:textId="77777777" w:rsidTr="00BC78D5">
        <w:tc>
          <w:tcPr>
            <w:tcW w:w="4320" w:type="dxa"/>
          </w:tcPr>
          <w:p w14:paraId="3751EE51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17.12.2024.</w:t>
            </w:r>
          </w:p>
        </w:tc>
        <w:tc>
          <w:tcPr>
            <w:tcW w:w="4320" w:type="dxa"/>
          </w:tcPr>
          <w:p w14:paraId="5D307882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Božićna predstava Teatra Naranča u MMC-u</w:t>
            </w:r>
          </w:p>
        </w:tc>
      </w:tr>
      <w:tr w:rsidR="00BC78D5" w:rsidRPr="00D046B8" w14:paraId="6DBDA90A" w14:textId="77777777" w:rsidTr="00BC78D5">
        <w:tc>
          <w:tcPr>
            <w:tcW w:w="4320" w:type="dxa"/>
          </w:tcPr>
          <w:p w14:paraId="40F5359C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22.12.2024.</w:t>
            </w:r>
          </w:p>
        </w:tc>
        <w:tc>
          <w:tcPr>
            <w:tcW w:w="4320" w:type="dxa"/>
          </w:tcPr>
          <w:p w14:paraId="1A168A20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Prisustvovanje Talent Fažana</w:t>
            </w:r>
          </w:p>
        </w:tc>
      </w:tr>
      <w:tr w:rsidR="00BC78D5" w:rsidRPr="00D046B8" w14:paraId="7EC4E699" w14:textId="77777777" w:rsidTr="00BC78D5">
        <w:tc>
          <w:tcPr>
            <w:tcW w:w="4320" w:type="dxa"/>
          </w:tcPr>
          <w:p w14:paraId="200AE669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10-14.02.2025.</w:t>
            </w:r>
          </w:p>
        </w:tc>
        <w:tc>
          <w:tcPr>
            <w:tcW w:w="4320" w:type="dxa"/>
          </w:tcPr>
          <w:p w14:paraId="5D3614B2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Zimovanje Petehovac</w:t>
            </w:r>
          </w:p>
        </w:tc>
      </w:tr>
      <w:tr w:rsidR="00BC78D5" w:rsidRPr="00D046B8" w14:paraId="57595407" w14:textId="77777777" w:rsidTr="00BC78D5">
        <w:tc>
          <w:tcPr>
            <w:tcW w:w="4320" w:type="dxa"/>
          </w:tcPr>
          <w:p w14:paraId="62CF7809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lastRenderedPageBreak/>
              <w:t>19.02.2025.</w:t>
            </w:r>
          </w:p>
        </w:tc>
        <w:tc>
          <w:tcPr>
            <w:tcW w:w="4320" w:type="dxa"/>
          </w:tcPr>
          <w:p w14:paraId="4C3CE63B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Dječji maskembal u MMC-u Fažana</w:t>
            </w:r>
          </w:p>
        </w:tc>
      </w:tr>
      <w:tr w:rsidR="00BC78D5" w:rsidRPr="00D046B8" w14:paraId="449EF022" w14:textId="77777777" w:rsidTr="00BC78D5">
        <w:tc>
          <w:tcPr>
            <w:tcW w:w="4320" w:type="dxa"/>
          </w:tcPr>
          <w:p w14:paraId="18F96E48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20.02.2025.</w:t>
            </w:r>
          </w:p>
        </w:tc>
        <w:tc>
          <w:tcPr>
            <w:tcW w:w="4320" w:type="dxa"/>
          </w:tcPr>
          <w:p w14:paraId="34087C8D" w14:textId="77777777" w:rsidR="00BC78D5" w:rsidRPr="00D046B8" w:rsidRDefault="00BC78D5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Posjeta etnografskom muzeju Pazin – vrtićke skupine</w:t>
            </w:r>
          </w:p>
        </w:tc>
      </w:tr>
      <w:tr w:rsidR="005F672A" w:rsidRPr="00D046B8" w14:paraId="0BC500DF" w14:textId="77777777" w:rsidTr="00BC78D5">
        <w:tc>
          <w:tcPr>
            <w:tcW w:w="4320" w:type="dxa"/>
          </w:tcPr>
          <w:p w14:paraId="206F2A0F" w14:textId="77777777" w:rsidR="005F672A" w:rsidRPr="00D046B8" w:rsidRDefault="005F672A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06.03.2025.</w:t>
            </w:r>
          </w:p>
        </w:tc>
        <w:tc>
          <w:tcPr>
            <w:tcW w:w="4320" w:type="dxa"/>
          </w:tcPr>
          <w:p w14:paraId="63AD55E4" w14:textId="77777777" w:rsidR="005F672A" w:rsidRPr="00D046B8" w:rsidRDefault="005F672A" w:rsidP="005F672A">
            <w:pPr>
              <w:spacing w:line="360" w:lineRule="auto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 xml:space="preserve">Dan zebra </w:t>
            </w:r>
          </w:p>
        </w:tc>
      </w:tr>
      <w:tr w:rsidR="005F672A" w:rsidRPr="00D046B8" w14:paraId="619A098B" w14:textId="77777777" w:rsidTr="00BC78D5">
        <w:tc>
          <w:tcPr>
            <w:tcW w:w="4320" w:type="dxa"/>
          </w:tcPr>
          <w:p w14:paraId="1FBF13DA" w14:textId="77777777" w:rsidR="005F672A" w:rsidRPr="00D046B8" w:rsidRDefault="005F672A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21.03.2025.</w:t>
            </w:r>
          </w:p>
        </w:tc>
        <w:tc>
          <w:tcPr>
            <w:tcW w:w="4320" w:type="dxa"/>
          </w:tcPr>
          <w:p w14:paraId="00694573" w14:textId="77777777" w:rsidR="005F672A" w:rsidRPr="00D046B8" w:rsidRDefault="005F672A" w:rsidP="005F672A">
            <w:pPr>
              <w:spacing w:line="360" w:lineRule="auto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Priča o slovima - Teatar Naranča</w:t>
            </w:r>
          </w:p>
        </w:tc>
      </w:tr>
      <w:tr w:rsidR="00BC78D5" w:rsidRPr="00D046B8" w14:paraId="6B13C541" w14:textId="77777777" w:rsidTr="00BC78D5">
        <w:tc>
          <w:tcPr>
            <w:tcW w:w="4320" w:type="dxa"/>
          </w:tcPr>
          <w:p w14:paraId="6D6CFF3F" w14:textId="77777777" w:rsidR="00BC78D5" w:rsidRPr="00D046B8" w:rsidRDefault="005F672A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27.03.2025.</w:t>
            </w:r>
          </w:p>
        </w:tc>
        <w:tc>
          <w:tcPr>
            <w:tcW w:w="4320" w:type="dxa"/>
          </w:tcPr>
          <w:p w14:paraId="098915BE" w14:textId="77777777" w:rsidR="00BC78D5" w:rsidRPr="00D046B8" w:rsidRDefault="005F672A" w:rsidP="005F672A">
            <w:pPr>
              <w:spacing w:line="360" w:lineRule="auto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Stopama dinosaura NP Brijuni</w:t>
            </w:r>
          </w:p>
        </w:tc>
      </w:tr>
      <w:tr w:rsidR="00C04506" w:rsidRPr="00D046B8" w14:paraId="5BD1C8DF" w14:textId="77777777" w:rsidTr="00BC78D5">
        <w:tc>
          <w:tcPr>
            <w:tcW w:w="4320" w:type="dxa"/>
          </w:tcPr>
          <w:p w14:paraId="70834765" w14:textId="77777777" w:rsidR="00C04506" w:rsidRPr="00D046B8" w:rsidRDefault="00C04506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09.04.2025.</w:t>
            </w:r>
          </w:p>
        </w:tc>
        <w:tc>
          <w:tcPr>
            <w:tcW w:w="4320" w:type="dxa"/>
          </w:tcPr>
          <w:p w14:paraId="7756E666" w14:textId="77777777" w:rsidR="00C04506" w:rsidRPr="00D046B8" w:rsidRDefault="00C04506" w:rsidP="005F672A">
            <w:pPr>
              <w:spacing w:line="360" w:lineRule="auto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Eko muzej – Vodnjan</w:t>
            </w:r>
          </w:p>
        </w:tc>
      </w:tr>
      <w:tr w:rsidR="00BC78D5" w:rsidRPr="00D046B8" w14:paraId="09E242DA" w14:textId="77777777" w:rsidTr="00BC78D5">
        <w:tc>
          <w:tcPr>
            <w:tcW w:w="4320" w:type="dxa"/>
          </w:tcPr>
          <w:p w14:paraId="1A13E98E" w14:textId="77777777" w:rsidR="00BC78D5" w:rsidRPr="00D046B8" w:rsidRDefault="005F672A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26.04.2025.</w:t>
            </w:r>
          </w:p>
        </w:tc>
        <w:tc>
          <w:tcPr>
            <w:tcW w:w="4320" w:type="dxa"/>
          </w:tcPr>
          <w:p w14:paraId="08F3BE90" w14:textId="77777777" w:rsidR="00BC78D5" w:rsidRPr="00D046B8" w:rsidRDefault="005F672A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 xml:space="preserve">„Škola soljenja srdela“ (uključeni i roditelji)  </w:t>
            </w:r>
          </w:p>
        </w:tc>
      </w:tr>
      <w:tr w:rsidR="00C04506" w:rsidRPr="00D046B8" w14:paraId="0856D2F2" w14:textId="77777777" w:rsidTr="00BC78D5">
        <w:tc>
          <w:tcPr>
            <w:tcW w:w="4320" w:type="dxa"/>
          </w:tcPr>
          <w:p w14:paraId="482B62F0" w14:textId="77777777" w:rsidR="00C04506" w:rsidRPr="00D046B8" w:rsidRDefault="00C04506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15.05.2025.</w:t>
            </w:r>
          </w:p>
        </w:tc>
        <w:tc>
          <w:tcPr>
            <w:tcW w:w="4320" w:type="dxa"/>
          </w:tcPr>
          <w:p w14:paraId="437F5E70" w14:textId="77777777" w:rsidR="00C04506" w:rsidRPr="00D046B8" w:rsidRDefault="00C04506" w:rsidP="00C04506">
            <w:pPr>
              <w:spacing w:line="360" w:lineRule="auto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Monte Librić- „Piknik s autorom“  -</w:t>
            </w:r>
          </w:p>
        </w:tc>
      </w:tr>
      <w:tr w:rsidR="00BC78D5" w:rsidRPr="00D046B8" w14:paraId="323D2A6C" w14:textId="77777777" w:rsidTr="00BC78D5">
        <w:tc>
          <w:tcPr>
            <w:tcW w:w="4320" w:type="dxa"/>
          </w:tcPr>
          <w:p w14:paraId="05E742BE" w14:textId="77777777" w:rsidR="00BC78D5" w:rsidRPr="00D046B8" w:rsidRDefault="005F672A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21.-22.05.</w:t>
            </w:r>
          </w:p>
        </w:tc>
        <w:tc>
          <w:tcPr>
            <w:tcW w:w="4320" w:type="dxa"/>
          </w:tcPr>
          <w:p w14:paraId="13F828AD" w14:textId="77777777" w:rsidR="00BC78D5" w:rsidRPr="00D046B8" w:rsidRDefault="005F672A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Festival zavičajnosti - Kršan</w:t>
            </w:r>
          </w:p>
        </w:tc>
      </w:tr>
      <w:tr w:rsidR="005F672A" w:rsidRPr="00D046B8" w14:paraId="15A1A2FA" w14:textId="77777777" w:rsidTr="00BC78D5">
        <w:tc>
          <w:tcPr>
            <w:tcW w:w="4320" w:type="dxa"/>
          </w:tcPr>
          <w:p w14:paraId="6F914633" w14:textId="77777777" w:rsidR="005F672A" w:rsidRPr="00D046B8" w:rsidRDefault="005F672A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17.05.2025.</w:t>
            </w:r>
          </w:p>
        </w:tc>
        <w:tc>
          <w:tcPr>
            <w:tcW w:w="4320" w:type="dxa"/>
          </w:tcPr>
          <w:p w14:paraId="333F11FB" w14:textId="77777777" w:rsidR="005F672A" w:rsidRPr="00D046B8" w:rsidRDefault="005F672A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 xml:space="preserve">Eko akcija prikupljanja, selektiranja i vaganja otpada sa plaže, edukativne i kreativne radionice biologa NP Brijuni  </w:t>
            </w:r>
          </w:p>
        </w:tc>
      </w:tr>
      <w:tr w:rsidR="005F672A" w:rsidRPr="00D046B8" w14:paraId="553FBCF4" w14:textId="77777777" w:rsidTr="00BC78D5">
        <w:tc>
          <w:tcPr>
            <w:tcW w:w="4320" w:type="dxa"/>
          </w:tcPr>
          <w:p w14:paraId="74F60DA9" w14:textId="77777777" w:rsidR="005F672A" w:rsidRPr="00D046B8" w:rsidRDefault="005F672A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07.06.2025.</w:t>
            </w:r>
          </w:p>
        </w:tc>
        <w:tc>
          <w:tcPr>
            <w:tcW w:w="4320" w:type="dxa"/>
          </w:tcPr>
          <w:p w14:paraId="1E76F91E" w14:textId="77777777" w:rsidR="005F672A" w:rsidRPr="00D046B8" w:rsidRDefault="005F672A" w:rsidP="005F672A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Fažanski tanac– plesanje baluna</w:t>
            </w:r>
          </w:p>
        </w:tc>
      </w:tr>
      <w:tr w:rsidR="005F672A" w:rsidRPr="00D046B8" w14:paraId="6528BADF" w14:textId="77777777" w:rsidTr="00BC78D5">
        <w:tc>
          <w:tcPr>
            <w:tcW w:w="4320" w:type="dxa"/>
          </w:tcPr>
          <w:p w14:paraId="0940BA4E" w14:textId="77777777" w:rsidR="005F672A" w:rsidRPr="00D046B8" w:rsidRDefault="00C04506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13.06.2025.</w:t>
            </w:r>
          </w:p>
        </w:tc>
        <w:tc>
          <w:tcPr>
            <w:tcW w:w="4320" w:type="dxa"/>
          </w:tcPr>
          <w:p w14:paraId="1337F7C3" w14:textId="77777777" w:rsidR="005F672A" w:rsidRPr="00D046B8" w:rsidRDefault="00C04506" w:rsidP="00BC78D5">
            <w:pPr>
              <w:rPr>
                <w:rFonts w:ascii="Tahoma" w:hAnsi="Tahoma" w:cs="Tahoma"/>
                <w:sz w:val="24"/>
                <w:szCs w:val="24"/>
              </w:rPr>
            </w:pPr>
            <w:r w:rsidRPr="00D046B8">
              <w:rPr>
                <w:rFonts w:ascii="Tahoma" w:hAnsi="Tahoma" w:cs="Tahoma"/>
                <w:sz w:val="24"/>
                <w:szCs w:val="24"/>
              </w:rPr>
              <w:t>Radionice zavoda za javno zdravstvo „Zdrava i pravilna prehrana“</w:t>
            </w:r>
          </w:p>
        </w:tc>
      </w:tr>
    </w:tbl>
    <w:p w14:paraId="6695DE57" w14:textId="77777777" w:rsidR="00BB16C9" w:rsidRPr="00D046B8" w:rsidRDefault="00BB16C9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1E7FADF0" w14:textId="77777777" w:rsidR="005616D2" w:rsidRPr="00D046B8" w:rsidRDefault="00107FAA" w:rsidP="00790B40">
      <w:pPr>
        <w:pStyle w:val="Naslov2"/>
      </w:pPr>
      <w:r w:rsidRPr="00C81DF4">
        <w:rPr>
          <w:rFonts w:eastAsia="Tahoma"/>
          <w:lang w:val="it-IT"/>
        </w:rPr>
        <w:t xml:space="preserve"> </w:t>
      </w:r>
      <w:bookmarkStart w:id="34" w:name="_Toc207218536"/>
      <w:r w:rsidR="00BB16C9" w:rsidRPr="00D046B8">
        <w:rPr>
          <w:rFonts w:eastAsia="Tahoma"/>
        </w:rPr>
        <w:t xml:space="preserve">7.1. SURADNJA </w:t>
      </w:r>
      <w:r w:rsidRPr="00D046B8">
        <w:t>S  OS</w:t>
      </w:r>
      <w:r w:rsidR="00E86ED4" w:rsidRPr="00D046B8">
        <w:t xml:space="preserve">NIVAČEM </w:t>
      </w:r>
      <w:r w:rsidRPr="00D046B8">
        <w:t>- OPĆINOM FAŽANA</w:t>
      </w:r>
      <w:bookmarkEnd w:id="34"/>
      <w:r w:rsidRPr="00D046B8">
        <w:t xml:space="preserve"> </w:t>
      </w:r>
    </w:p>
    <w:p w14:paraId="23408D1B" w14:textId="77777777" w:rsidR="00BB16C9" w:rsidRPr="00D046B8" w:rsidRDefault="00BB16C9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Suradnja s osnivačem ostvarena je kontinuirano kroz godinu. Redovito su se formalno i neformalno razmjenjivale informacije i održavale konzultacije u cilju postizanja što kvalitetnijeg rada vrtića. Suradnja je ostvarena:</w:t>
      </w:r>
    </w:p>
    <w:p w14:paraId="7E721222" w14:textId="77777777" w:rsidR="005616D2" w:rsidRPr="00D046B8" w:rsidRDefault="00107FAA" w:rsidP="00B26C8C">
      <w:pPr>
        <w:pStyle w:val="Bezproreda"/>
        <w:numPr>
          <w:ilvl w:val="0"/>
          <w:numId w:val="16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kroz Godišnji plan i program rada Dječjeg vrtića Sunce</w:t>
      </w:r>
    </w:p>
    <w:p w14:paraId="792E8D92" w14:textId="77777777" w:rsidR="005616D2" w:rsidRPr="00D046B8" w:rsidRDefault="00107FAA" w:rsidP="00B26C8C">
      <w:pPr>
        <w:pStyle w:val="Bezproreda"/>
        <w:numPr>
          <w:ilvl w:val="0"/>
          <w:numId w:val="16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kroz Upravna vijeća</w:t>
      </w:r>
    </w:p>
    <w:p w14:paraId="09FA178C" w14:textId="77777777" w:rsidR="005616D2" w:rsidRPr="00D046B8" w:rsidRDefault="00107FAA" w:rsidP="00B26C8C">
      <w:pPr>
        <w:pStyle w:val="Bezproreda"/>
        <w:numPr>
          <w:ilvl w:val="0"/>
          <w:numId w:val="16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godišnje i polugodišnje izvješće o pedagoškom radu vrtića </w:t>
      </w:r>
    </w:p>
    <w:p w14:paraId="5A6612ED" w14:textId="77777777" w:rsidR="005616D2" w:rsidRPr="00D046B8" w:rsidRDefault="00107FAA" w:rsidP="00B26C8C">
      <w:pPr>
        <w:pStyle w:val="Bezproreda"/>
        <w:numPr>
          <w:ilvl w:val="0"/>
          <w:numId w:val="16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financijska izvješća </w:t>
      </w:r>
    </w:p>
    <w:p w14:paraId="18F0E95D" w14:textId="77777777" w:rsidR="005616D2" w:rsidRPr="00D046B8" w:rsidRDefault="00107FAA" w:rsidP="00B26C8C">
      <w:pPr>
        <w:pStyle w:val="Bezproreda"/>
        <w:numPr>
          <w:ilvl w:val="0"/>
          <w:numId w:val="16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vođenje računovodstveno - knjigovodstvenih usluga</w:t>
      </w:r>
    </w:p>
    <w:p w14:paraId="6D355166" w14:textId="77777777" w:rsidR="005616D2" w:rsidRPr="00D046B8" w:rsidRDefault="00BB16C9" w:rsidP="00B26C8C">
      <w:pPr>
        <w:pStyle w:val="Bezproreda"/>
        <w:numPr>
          <w:ilvl w:val="0"/>
          <w:numId w:val="16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obilježavanje važnih dana:</w:t>
      </w:r>
      <w:r w:rsidR="000D53F1" w:rsidRPr="00D046B8">
        <w:rPr>
          <w:rFonts w:ascii="Tahoma" w:hAnsi="Tahoma" w:cs="Tahoma"/>
          <w:sz w:val="24"/>
          <w:szCs w:val="24"/>
        </w:rPr>
        <w:t xml:space="preserve"> </w:t>
      </w:r>
      <w:r w:rsidRPr="00D046B8">
        <w:rPr>
          <w:rFonts w:ascii="Tahoma" w:hAnsi="Tahoma" w:cs="Tahoma"/>
          <w:sz w:val="24"/>
          <w:szCs w:val="24"/>
        </w:rPr>
        <w:t>Dječji tjedan, Božićni blagdani</w:t>
      </w:r>
      <w:r w:rsidR="00107FAA" w:rsidRPr="00D046B8">
        <w:rPr>
          <w:rFonts w:ascii="Tahoma" w:hAnsi="Tahoma" w:cs="Tahoma"/>
          <w:sz w:val="24"/>
          <w:szCs w:val="24"/>
        </w:rPr>
        <w:t xml:space="preserve"> Dan Općine</w:t>
      </w:r>
    </w:p>
    <w:p w14:paraId="3180B43C" w14:textId="77777777" w:rsidR="005616D2" w:rsidRPr="00D046B8" w:rsidRDefault="00107FAA" w:rsidP="00B26C8C">
      <w:pPr>
        <w:pStyle w:val="Bezproreda"/>
        <w:numPr>
          <w:ilvl w:val="0"/>
          <w:numId w:val="16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Prosinac u Fažani</w:t>
      </w:r>
      <w:r w:rsidR="00BB16C9" w:rsidRPr="00D046B8">
        <w:rPr>
          <w:rFonts w:ascii="Tahoma" w:hAnsi="Tahoma" w:cs="Tahoma"/>
          <w:sz w:val="24"/>
          <w:szCs w:val="24"/>
        </w:rPr>
        <w:t>, te tradicionalnu Božićnu predstavu i  podjelu</w:t>
      </w:r>
      <w:r w:rsidRPr="00D046B8">
        <w:rPr>
          <w:rFonts w:ascii="Tahoma" w:hAnsi="Tahoma" w:cs="Tahoma"/>
          <w:sz w:val="24"/>
          <w:szCs w:val="24"/>
        </w:rPr>
        <w:t xml:space="preserve">  poklon paketa </w:t>
      </w:r>
    </w:p>
    <w:p w14:paraId="318F3724" w14:textId="77777777" w:rsidR="005616D2" w:rsidRPr="00D046B8" w:rsidRDefault="00BB16C9" w:rsidP="00B26C8C">
      <w:pPr>
        <w:pStyle w:val="Bezproreda"/>
        <w:numPr>
          <w:ilvl w:val="0"/>
          <w:numId w:val="16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Tematske izložbe i stručna predavanja   </w:t>
      </w:r>
    </w:p>
    <w:p w14:paraId="5E4335A5" w14:textId="77777777" w:rsidR="005616D2" w:rsidRPr="00D046B8" w:rsidRDefault="00BB16C9" w:rsidP="00B26C8C">
      <w:pPr>
        <w:pStyle w:val="Bezproreda"/>
        <w:numPr>
          <w:ilvl w:val="0"/>
          <w:numId w:val="16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lastRenderedPageBreak/>
        <w:t>k</w:t>
      </w:r>
      <w:r w:rsidR="00107FAA" w:rsidRPr="00D046B8">
        <w:rPr>
          <w:rFonts w:ascii="Tahoma" w:hAnsi="Tahoma" w:cs="Tahoma"/>
          <w:sz w:val="24"/>
          <w:szCs w:val="24"/>
        </w:rPr>
        <w:t xml:space="preserve">roz organizaciju pod nazivom Girotondo dell' amicizia </w:t>
      </w:r>
    </w:p>
    <w:p w14:paraId="536DE56A" w14:textId="77777777" w:rsidR="005616D2" w:rsidRPr="00D046B8" w:rsidRDefault="00107FAA" w:rsidP="00107FAA">
      <w:pPr>
        <w:pStyle w:val="Bezproreda"/>
        <w:spacing w:line="360" w:lineRule="auto"/>
        <w:rPr>
          <w:rFonts w:ascii="Tahoma" w:eastAsia="Tahoma" w:hAnsi="Tahoma" w:cs="Tahoma"/>
          <w:sz w:val="24"/>
          <w:szCs w:val="24"/>
        </w:rPr>
      </w:pPr>
      <w:r w:rsidRPr="00D046B8">
        <w:rPr>
          <w:rFonts w:ascii="Tahoma" w:eastAsia="Tahoma" w:hAnsi="Tahoma" w:cs="Tahoma"/>
          <w:sz w:val="24"/>
          <w:szCs w:val="24"/>
        </w:rPr>
        <w:t xml:space="preserve"> </w:t>
      </w:r>
    </w:p>
    <w:p w14:paraId="3A06F19E" w14:textId="77777777" w:rsidR="005616D2" w:rsidRPr="00D046B8" w:rsidRDefault="005616D2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377019A2" w14:textId="77777777" w:rsidR="005616D2" w:rsidRPr="00C81DF4" w:rsidRDefault="00BB16C9" w:rsidP="00790B40">
      <w:pPr>
        <w:pStyle w:val="Naslov2"/>
        <w:rPr>
          <w:lang w:val="it-IT"/>
        </w:rPr>
      </w:pPr>
      <w:bookmarkStart w:id="35" w:name="_Toc207218537"/>
      <w:r w:rsidRPr="00C81DF4">
        <w:rPr>
          <w:rFonts w:eastAsia="Tahoma"/>
          <w:lang w:val="it-IT"/>
        </w:rPr>
        <w:t>7.2.</w:t>
      </w:r>
      <w:r w:rsidR="00107FAA" w:rsidRPr="00C81DF4">
        <w:rPr>
          <w:rFonts w:eastAsia="Tahoma"/>
          <w:lang w:val="it-IT"/>
        </w:rPr>
        <w:t xml:space="preserve"> </w:t>
      </w:r>
      <w:r w:rsidRPr="00C81DF4">
        <w:rPr>
          <w:rFonts w:eastAsia="Tahoma"/>
          <w:lang w:val="it-IT"/>
        </w:rPr>
        <w:t>SURADNJA S</w:t>
      </w:r>
      <w:r w:rsidR="00107FAA" w:rsidRPr="00C81DF4">
        <w:rPr>
          <w:rFonts w:eastAsia="Tahoma"/>
          <w:lang w:val="it-IT"/>
        </w:rPr>
        <w:t xml:space="preserve"> </w:t>
      </w:r>
      <w:r w:rsidR="00107FAA" w:rsidRPr="00C81DF4">
        <w:rPr>
          <w:lang w:val="it-IT"/>
        </w:rPr>
        <w:t>MINISTARSVOM ZNANOSTI I OBRAZOVANJA</w:t>
      </w:r>
      <w:bookmarkEnd w:id="35"/>
    </w:p>
    <w:p w14:paraId="62943085" w14:textId="77777777" w:rsidR="00BB16C9" w:rsidRPr="00D046B8" w:rsidRDefault="00BB16C9" w:rsidP="00BB16C9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Suradnja s Ministarstvom ostvarena je kontinuirano kroz godinu. Redovito su se i u roku do</w:t>
      </w:r>
      <w:r w:rsidR="00E86ED4" w:rsidRPr="00D046B8">
        <w:rPr>
          <w:rFonts w:ascii="Tahoma" w:hAnsi="Tahoma" w:cs="Tahoma"/>
          <w:sz w:val="24"/>
          <w:szCs w:val="24"/>
        </w:rPr>
        <w:t>stavljali svi traženi dokumenti:</w:t>
      </w:r>
      <w:r w:rsidRPr="00D046B8">
        <w:rPr>
          <w:rFonts w:ascii="Tahoma" w:hAnsi="Tahoma" w:cs="Tahoma"/>
          <w:sz w:val="24"/>
          <w:szCs w:val="24"/>
        </w:rPr>
        <w:t xml:space="preserve"> </w:t>
      </w:r>
    </w:p>
    <w:p w14:paraId="6A1641E5" w14:textId="77777777" w:rsidR="00E86ED4" w:rsidRPr="00D046B8" w:rsidRDefault="00E86ED4" w:rsidP="00B26C8C">
      <w:pPr>
        <w:pStyle w:val="Bezproreda"/>
        <w:numPr>
          <w:ilvl w:val="0"/>
          <w:numId w:val="22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Godišnji plan i program rada </w:t>
      </w:r>
      <w:r w:rsidR="00107FAA" w:rsidRPr="00D046B8">
        <w:rPr>
          <w:rFonts w:ascii="Tahoma" w:hAnsi="Tahoma" w:cs="Tahoma"/>
          <w:sz w:val="24"/>
          <w:szCs w:val="24"/>
        </w:rPr>
        <w:t xml:space="preserve">  </w:t>
      </w:r>
    </w:p>
    <w:p w14:paraId="72EAD763" w14:textId="77777777" w:rsidR="005616D2" w:rsidRPr="00D046B8" w:rsidRDefault="00107FAA" w:rsidP="00B26C8C">
      <w:pPr>
        <w:pStyle w:val="Bezproreda"/>
        <w:numPr>
          <w:ilvl w:val="0"/>
          <w:numId w:val="22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Kurikulum DV Sunce </w:t>
      </w:r>
    </w:p>
    <w:p w14:paraId="3655F211" w14:textId="77777777" w:rsidR="005616D2" w:rsidRPr="00D046B8" w:rsidRDefault="00107FAA" w:rsidP="00B26C8C">
      <w:pPr>
        <w:pStyle w:val="Bezproreda"/>
        <w:numPr>
          <w:ilvl w:val="0"/>
          <w:numId w:val="22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Godišnje izvješće o odgojno-obrazovnom radu </w:t>
      </w:r>
    </w:p>
    <w:p w14:paraId="1A344ED2" w14:textId="77777777" w:rsidR="005616D2" w:rsidRPr="00D046B8" w:rsidRDefault="00E86ED4" w:rsidP="00B26C8C">
      <w:pPr>
        <w:pStyle w:val="Bezproreda"/>
        <w:numPr>
          <w:ilvl w:val="0"/>
          <w:numId w:val="22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financijska izvješća vezana uz s</w:t>
      </w:r>
      <w:r w:rsidR="00107FAA" w:rsidRPr="00D046B8">
        <w:rPr>
          <w:rFonts w:ascii="Tahoma" w:hAnsi="Tahoma" w:cs="Tahoma"/>
          <w:sz w:val="24"/>
          <w:szCs w:val="24"/>
        </w:rPr>
        <w:t>u</w:t>
      </w:r>
      <w:r w:rsidRPr="00D046B8">
        <w:rPr>
          <w:rFonts w:ascii="Tahoma" w:hAnsi="Tahoma" w:cs="Tahoma"/>
          <w:sz w:val="24"/>
          <w:szCs w:val="24"/>
        </w:rPr>
        <w:t xml:space="preserve">financiranje  programa </w:t>
      </w:r>
    </w:p>
    <w:p w14:paraId="63C07D31" w14:textId="77777777" w:rsidR="00E86ED4" w:rsidRPr="00D046B8" w:rsidRDefault="00E86ED4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6A8FB5C3" w14:textId="77777777" w:rsidR="005616D2" w:rsidRPr="00D046B8" w:rsidRDefault="00E86ED4" w:rsidP="00790B40">
      <w:pPr>
        <w:pStyle w:val="Naslov2"/>
      </w:pPr>
      <w:bookmarkStart w:id="36" w:name="_Toc207218538"/>
      <w:r w:rsidRPr="00D046B8">
        <w:t xml:space="preserve">7.3. SURADNJA </w:t>
      </w:r>
      <w:r w:rsidR="00107FAA" w:rsidRPr="00D046B8">
        <w:t>S AGENCIJOM ZA ODGOJ I OBRAZOVANJE</w:t>
      </w:r>
      <w:bookmarkEnd w:id="36"/>
      <w:r w:rsidR="00107FAA" w:rsidRPr="00D046B8">
        <w:t xml:space="preserve"> </w:t>
      </w:r>
    </w:p>
    <w:p w14:paraId="263CE870" w14:textId="77777777" w:rsidR="00E86ED4" w:rsidRPr="00D046B8" w:rsidRDefault="00E86ED4" w:rsidP="00B26C8C">
      <w:pPr>
        <w:pStyle w:val="Bezproreda"/>
        <w:numPr>
          <w:ilvl w:val="0"/>
          <w:numId w:val="23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Stručna usavršavanja</w:t>
      </w:r>
    </w:p>
    <w:p w14:paraId="09ADC810" w14:textId="77777777" w:rsidR="00E86ED4" w:rsidRPr="00D046B8" w:rsidRDefault="00E86ED4" w:rsidP="00B26C8C">
      <w:pPr>
        <w:pStyle w:val="Bezproreda"/>
        <w:numPr>
          <w:ilvl w:val="0"/>
          <w:numId w:val="23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Konzultacije sa savjetnicom vezano uz pripravnike</w:t>
      </w:r>
    </w:p>
    <w:p w14:paraId="6AE0CA34" w14:textId="77777777" w:rsidR="00E86ED4" w:rsidRPr="00D046B8" w:rsidRDefault="00E86ED4" w:rsidP="00B26C8C">
      <w:pPr>
        <w:pStyle w:val="Bezproreda"/>
        <w:numPr>
          <w:ilvl w:val="0"/>
          <w:numId w:val="23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Suradnja sa savjetnicom povodom napredovanja u zvanje odgojiteljice Izabele Bilić-Rovis</w:t>
      </w:r>
    </w:p>
    <w:p w14:paraId="4CBA162A" w14:textId="77777777" w:rsidR="00E86ED4" w:rsidRPr="00D046B8" w:rsidRDefault="00E86ED4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19F12B0B" w14:textId="77777777" w:rsidR="00E86ED4" w:rsidRPr="00D046B8" w:rsidRDefault="00E86ED4" w:rsidP="00790B40">
      <w:pPr>
        <w:pStyle w:val="Naslov2"/>
      </w:pPr>
      <w:bookmarkStart w:id="37" w:name="_Toc207218539"/>
      <w:r w:rsidRPr="00D046B8">
        <w:t>7.4. SURADNJA SA ZZJZ IŽ</w:t>
      </w:r>
      <w:bookmarkEnd w:id="37"/>
    </w:p>
    <w:p w14:paraId="540CFA0B" w14:textId="77777777" w:rsidR="00E86ED4" w:rsidRPr="00D046B8" w:rsidRDefault="00E86ED4" w:rsidP="00B26C8C">
      <w:pPr>
        <w:pStyle w:val="Bezproreda"/>
        <w:numPr>
          <w:ilvl w:val="0"/>
          <w:numId w:val="24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uzorkovanje i analiza </w:t>
      </w:r>
      <w:r w:rsidR="00107FAA" w:rsidRPr="00D046B8">
        <w:rPr>
          <w:rFonts w:ascii="Tahoma" w:hAnsi="Tahoma" w:cs="Tahoma"/>
          <w:sz w:val="24"/>
          <w:szCs w:val="24"/>
        </w:rPr>
        <w:t xml:space="preserve">hrane </w:t>
      </w:r>
    </w:p>
    <w:p w14:paraId="10E168EB" w14:textId="77777777" w:rsidR="005616D2" w:rsidRPr="00D046B8" w:rsidRDefault="00E86ED4" w:rsidP="00B26C8C">
      <w:pPr>
        <w:pStyle w:val="Bezproreda"/>
        <w:numPr>
          <w:ilvl w:val="0"/>
          <w:numId w:val="24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uzorkovanje i analiza </w:t>
      </w:r>
      <w:r w:rsidR="00107FAA" w:rsidRPr="00D046B8">
        <w:rPr>
          <w:rFonts w:ascii="Tahoma" w:hAnsi="Tahoma" w:cs="Tahoma"/>
          <w:sz w:val="24"/>
          <w:szCs w:val="24"/>
        </w:rPr>
        <w:t>vode</w:t>
      </w:r>
    </w:p>
    <w:p w14:paraId="3282A895" w14:textId="77777777" w:rsidR="005616D2" w:rsidRPr="00D046B8" w:rsidRDefault="00107FAA" w:rsidP="00B26C8C">
      <w:pPr>
        <w:pStyle w:val="Bezproreda"/>
        <w:numPr>
          <w:ilvl w:val="0"/>
          <w:numId w:val="24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izvješća o kval</w:t>
      </w:r>
      <w:r w:rsidR="00E86ED4" w:rsidRPr="00D046B8">
        <w:rPr>
          <w:rFonts w:ascii="Tahoma" w:hAnsi="Tahoma" w:cs="Tahoma"/>
          <w:sz w:val="24"/>
          <w:szCs w:val="24"/>
        </w:rPr>
        <w:t xml:space="preserve">iteti prehrane i mikrobiološke </w:t>
      </w:r>
      <w:r w:rsidRPr="00D046B8">
        <w:rPr>
          <w:rFonts w:ascii="Tahoma" w:hAnsi="Tahoma" w:cs="Tahoma"/>
          <w:sz w:val="24"/>
          <w:szCs w:val="24"/>
        </w:rPr>
        <w:t>čistoće</w:t>
      </w:r>
    </w:p>
    <w:p w14:paraId="598A3238" w14:textId="77777777" w:rsidR="005616D2" w:rsidRPr="00D046B8" w:rsidRDefault="00E86ED4" w:rsidP="00B26C8C">
      <w:pPr>
        <w:pStyle w:val="Bezproreda"/>
        <w:numPr>
          <w:ilvl w:val="0"/>
          <w:numId w:val="24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provedba </w:t>
      </w:r>
      <w:r w:rsidR="00107FAA" w:rsidRPr="00D046B8">
        <w:rPr>
          <w:rFonts w:ascii="Tahoma" w:hAnsi="Tahoma" w:cs="Tahoma"/>
          <w:sz w:val="24"/>
          <w:szCs w:val="24"/>
        </w:rPr>
        <w:t>HACCP sustava</w:t>
      </w:r>
    </w:p>
    <w:p w14:paraId="25B5833C" w14:textId="77777777" w:rsidR="005616D2" w:rsidRPr="00D046B8" w:rsidRDefault="00E86ED4" w:rsidP="00B26C8C">
      <w:pPr>
        <w:pStyle w:val="Bezproreda"/>
        <w:numPr>
          <w:ilvl w:val="0"/>
          <w:numId w:val="24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zdravstveni pregledi</w:t>
      </w:r>
      <w:r w:rsidR="00107FAA" w:rsidRPr="00D046B8">
        <w:rPr>
          <w:rFonts w:ascii="Tahoma" w:hAnsi="Tahoma" w:cs="Tahoma"/>
          <w:sz w:val="24"/>
          <w:szCs w:val="24"/>
        </w:rPr>
        <w:t xml:space="preserve"> djelatnika</w:t>
      </w:r>
    </w:p>
    <w:p w14:paraId="3F78560F" w14:textId="77777777" w:rsidR="00E86ED4" w:rsidRPr="00D046B8" w:rsidRDefault="00E86ED4" w:rsidP="00B26C8C">
      <w:pPr>
        <w:pStyle w:val="Bezproreda"/>
        <w:numPr>
          <w:ilvl w:val="0"/>
          <w:numId w:val="24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stručnim savjetima</w:t>
      </w:r>
      <w:r w:rsidR="00107FAA" w:rsidRPr="00D046B8">
        <w:rPr>
          <w:rFonts w:ascii="Tahoma" w:hAnsi="Tahoma" w:cs="Tahoma"/>
          <w:sz w:val="24"/>
          <w:szCs w:val="24"/>
        </w:rPr>
        <w:t xml:space="preserve">, preporukama, </w:t>
      </w:r>
    </w:p>
    <w:p w14:paraId="068A5F4F" w14:textId="77777777" w:rsidR="005616D2" w:rsidRPr="00D046B8" w:rsidRDefault="00E86ED4" w:rsidP="00B26C8C">
      <w:pPr>
        <w:pStyle w:val="Bezproreda"/>
        <w:numPr>
          <w:ilvl w:val="0"/>
          <w:numId w:val="24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pregledi</w:t>
      </w:r>
      <w:r w:rsidR="00107FAA" w:rsidRPr="00D046B8">
        <w:rPr>
          <w:rFonts w:ascii="Tahoma" w:hAnsi="Tahoma" w:cs="Tahoma"/>
          <w:sz w:val="24"/>
          <w:szCs w:val="24"/>
        </w:rPr>
        <w:t xml:space="preserve"> djece </w:t>
      </w:r>
    </w:p>
    <w:p w14:paraId="057715B8" w14:textId="77777777" w:rsidR="00E86ED4" w:rsidRPr="00D046B8" w:rsidRDefault="00E86ED4" w:rsidP="00B26C8C">
      <w:pPr>
        <w:pStyle w:val="Bezproreda"/>
        <w:numPr>
          <w:ilvl w:val="0"/>
          <w:numId w:val="24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edukacije</w:t>
      </w:r>
    </w:p>
    <w:p w14:paraId="4488FA47" w14:textId="77777777" w:rsidR="005616D2" w:rsidRPr="00D046B8" w:rsidRDefault="00107FAA" w:rsidP="00B26C8C">
      <w:pPr>
        <w:pStyle w:val="Bezproreda"/>
        <w:numPr>
          <w:ilvl w:val="0"/>
          <w:numId w:val="24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dopisi, izvješća, statistički podaci</w:t>
      </w:r>
    </w:p>
    <w:p w14:paraId="55F645BE" w14:textId="77777777" w:rsidR="00E86ED4" w:rsidRPr="00D046B8" w:rsidRDefault="00E86ED4" w:rsidP="00E86ED4">
      <w:pPr>
        <w:pStyle w:val="Bezproreda"/>
        <w:spacing w:line="360" w:lineRule="auto"/>
        <w:ind w:left="720"/>
        <w:rPr>
          <w:rFonts w:ascii="Tahoma" w:hAnsi="Tahoma" w:cs="Tahoma"/>
          <w:sz w:val="24"/>
          <w:szCs w:val="24"/>
        </w:rPr>
      </w:pPr>
    </w:p>
    <w:p w14:paraId="63DE5C98" w14:textId="77777777" w:rsidR="005616D2" w:rsidRPr="00D046B8" w:rsidRDefault="00E86ED4" w:rsidP="00790B40">
      <w:pPr>
        <w:pStyle w:val="Naslov2"/>
      </w:pPr>
      <w:bookmarkStart w:id="38" w:name="_Toc207218540"/>
      <w:r w:rsidRPr="00D046B8">
        <w:lastRenderedPageBreak/>
        <w:t xml:space="preserve">7.5. SURADNJA </w:t>
      </w:r>
      <w:r w:rsidR="00107FAA" w:rsidRPr="00D046B8">
        <w:t>S TURISTIČKOM ZAJEDNICOM OPĆINE FAŽANA</w:t>
      </w:r>
      <w:bookmarkEnd w:id="38"/>
    </w:p>
    <w:p w14:paraId="64931380" w14:textId="77777777" w:rsidR="005616D2" w:rsidRPr="00D046B8" w:rsidRDefault="00107FAA" w:rsidP="00B26C8C">
      <w:pPr>
        <w:pStyle w:val="Bezproreda"/>
        <w:numPr>
          <w:ilvl w:val="0"/>
          <w:numId w:val="24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Sudjelovanje u radu Eko-odbora</w:t>
      </w:r>
    </w:p>
    <w:p w14:paraId="795FFEFF" w14:textId="77777777" w:rsidR="005616D2" w:rsidRPr="00D046B8" w:rsidRDefault="00107FAA" w:rsidP="00B26C8C">
      <w:pPr>
        <w:pStyle w:val="Bezproreda"/>
        <w:numPr>
          <w:ilvl w:val="0"/>
          <w:numId w:val="24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Ekološke manifestacije i kulturna događanja</w:t>
      </w:r>
    </w:p>
    <w:p w14:paraId="72C6733F" w14:textId="77777777" w:rsidR="005616D2" w:rsidRPr="00D046B8" w:rsidRDefault="00107FAA" w:rsidP="00B26C8C">
      <w:pPr>
        <w:pStyle w:val="Bezproreda"/>
        <w:numPr>
          <w:ilvl w:val="0"/>
          <w:numId w:val="24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Zajednički projekti i aktivnosti</w:t>
      </w:r>
    </w:p>
    <w:p w14:paraId="42402668" w14:textId="77777777" w:rsidR="00E86ED4" w:rsidRPr="00D046B8" w:rsidRDefault="00E86ED4" w:rsidP="00B26C8C">
      <w:pPr>
        <w:pStyle w:val="Bezproreda"/>
        <w:numPr>
          <w:ilvl w:val="0"/>
          <w:numId w:val="24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Prezentacija i predavanje o okviru projekta Zavičajnosti</w:t>
      </w:r>
    </w:p>
    <w:p w14:paraId="320E3AA0" w14:textId="77777777" w:rsidR="005616D2" w:rsidRPr="00D046B8" w:rsidRDefault="00E86ED4" w:rsidP="00B26C8C">
      <w:pPr>
        <w:pStyle w:val="Bezproreda"/>
        <w:numPr>
          <w:ilvl w:val="0"/>
          <w:numId w:val="24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T</w:t>
      </w:r>
      <w:r w:rsidR="00107FAA" w:rsidRPr="00D046B8">
        <w:rPr>
          <w:rFonts w:ascii="Tahoma" w:hAnsi="Tahoma" w:cs="Tahoma"/>
          <w:sz w:val="24"/>
          <w:szCs w:val="24"/>
        </w:rPr>
        <w:t xml:space="preserve">radicionalna manifestacija Fažanski tanac </w:t>
      </w:r>
    </w:p>
    <w:p w14:paraId="66EBD39B" w14:textId="77777777" w:rsidR="005616D2" w:rsidRPr="00D046B8" w:rsidRDefault="00E86ED4" w:rsidP="00B26C8C">
      <w:pPr>
        <w:pStyle w:val="Bezproreda"/>
        <w:numPr>
          <w:ilvl w:val="0"/>
          <w:numId w:val="24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Škola</w:t>
      </w:r>
      <w:r w:rsidR="00107FAA" w:rsidRPr="00D046B8">
        <w:rPr>
          <w:rFonts w:ascii="Tahoma" w:hAnsi="Tahoma" w:cs="Tahoma"/>
          <w:sz w:val="24"/>
          <w:szCs w:val="24"/>
        </w:rPr>
        <w:t xml:space="preserve"> soljenja sardela sa cilj</w:t>
      </w:r>
      <w:r w:rsidRPr="00D046B8">
        <w:rPr>
          <w:rFonts w:ascii="Tahoma" w:hAnsi="Tahoma" w:cs="Tahoma"/>
          <w:sz w:val="24"/>
          <w:szCs w:val="24"/>
        </w:rPr>
        <w:t>em očuvanja tradicijskih vrijednosti</w:t>
      </w:r>
    </w:p>
    <w:p w14:paraId="0021C617" w14:textId="77777777" w:rsidR="005616D2" w:rsidRPr="00D046B8" w:rsidRDefault="00107FAA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eastAsia="Tahoma" w:hAnsi="Tahoma" w:cs="Tahoma"/>
          <w:sz w:val="24"/>
          <w:szCs w:val="24"/>
        </w:rPr>
        <w:t xml:space="preserve">         </w:t>
      </w:r>
      <w:r w:rsidRPr="00D046B8">
        <w:rPr>
          <w:rFonts w:ascii="Tahoma" w:hAnsi="Tahoma" w:cs="Tahoma"/>
          <w:sz w:val="24"/>
          <w:szCs w:val="24"/>
        </w:rPr>
        <w:t xml:space="preserve">. </w:t>
      </w:r>
    </w:p>
    <w:p w14:paraId="2AB91F99" w14:textId="77777777" w:rsidR="005616D2" w:rsidRPr="00D046B8" w:rsidRDefault="00E86ED4" w:rsidP="00790B40">
      <w:pPr>
        <w:pStyle w:val="Naslov2"/>
      </w:pPr>
      <w:bookmarkStart w:id="39" w:name="_Toc207218541"/>
      <w:r w:rsidRPr="00D046B8">
        <w:t xml:space="preserve">7.6. SURADNJA </w:t>
      </w:r>
      <w:r w:rsidR="00107FAA" w:rsidRPr="00D046B8">
        <w:t>S KOMUNALCEM FAŽANA</w:t>
      </w:r>
      <w:bookmarkEnd w:id="39"/>
      <w:r w:rsidR="00107FAA" w:rsidRPr="00D046B8">
        <w:t xml:space="preserve"> </w:t>
      </w:r>
    </w:p>
    <w:p w14:paraId="1AFDEFC0" w14:textId="77777777" w:rsidR="005616D2" w:rsidRPr="00D046B8" w:rsidRDefault="00E86ED4" w:rsidP="00B26C8C">
      <w:pPr>
        <w:pStyle w:val="Bezproreda"/>
        <w:numPr>
          <w:ilvl w:val="0"/>
          <w:numId w:val="25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Ekološke akcije</w:t>
      </w:r>
      <w:r w:rsidR="00107FAA" w:rsidRPr="00D046B8">
        <w:rPr>
          <w:rFonts w:ascii="Tahoma" w:hAnsi="Tahoma" w:cs="Tahoma"/>
          <w:sz w:val="24"/>
          <w:szCs w:val="24"/>
        </w:rPr>
        <w:t xml:space="preserve">  </w:t>
      </w:r>
    </w:p>
    <w:p w14:paraId="1AE35F56" w14:textId="77777777" w:rsidR="005616D2" w:rsidRPr="00D046B8" w:rsidRDefault="00E86ED4" w:rsidP="00B26C8C">
      <w:pPr>
        <w:pStyle w:val="Bezproreda"/>
        <w:numPr>
          <w:ilvl w:val="0"/>
          <w:numId w:val="25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Procjena</w:t>
      </w:r>
      <w:r w:rsidR="00107FAA" w:rsidRPr="00D046B8">
        <w:rPr>
          <w:rFonts w:ascii="Tahoma" w:hAnsi="Tahoma" w:cs="Tahoma"/>
          <w:sz w:val="24"/>
          <w:szCs w:val="24"/>
        </w:rPr>
        <w:t xml:space="preserve"> stanja stabala i sigurnosti boravka djece na vanjskom prostoru </w:t>
      </w:r>
    </w:p>
    <w:p w14:paraId="1FCD1DC4" w14:textId="77777777" w:rsidR="005616D2" w:rsidRPr="00D046B8" w:rsidRDefault="00E86ED4" w:rsidP="00B26C8C">
      <w:pPr>
        <w:pStyle w:val="Bezproreda"/>
        <w:numPr>
          <w:ilvl w:val="0"/>
          <w:numId w:val="25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eastAsia="Tahoma" w:hAnsi="Tahoma" w:cs="Tahoma"/>
          <w:sz w:val="24"/>
          <w:szCs w:val="24"/>
        </w:rPr>
        <w:t>S</w:t>
      </w:r>
      <w:r w:rsidRPr="00D046B8">
        <w:rPr>
          <w:rFonts w:ascii="Tahoma" w:hAnsi="Tahoma" w:cs="Tahoma"/>
          <w:sz w:val="24"/>
          <w:szCs w:val="24"/>
        </w:rPr>
        <w:t>uradnja oko održavanja vrtićkog</w:t>
      </w:r>
      <w:r w:rsidR="00107FAA" w:rsidRPr="00D046B8">
        <w:rPr>
          <w:rFonts w:ascii="Tahoma" w:hAnsi="Tahoma" w:cs="Tahoma"/>
          <w:sz w:val="24"/>
          <w:szCs w:val="24"/>
        </w:rPr>
        <w:t xml:space="preserve"> dvorišta </w:t>
      </w:r>
      <w:r w:rsidRPr="00D046B8">
        <w:rPr>
          <w:rFonts w:ascii="Tahoma" w:hAnsi="Tahoma" w:cs="Tahoma"/>
          <w:sz w:val="24"/>
          <w:szCs w:val="24"/>
        </w:rPr>
        <w:t xml:space="preserve">i </w:t>
      </w:r>
      <w:r w:rsidR="00107FAA" w:rsidRPr="00D046B8">
        <w:rPr>
          <w:rFonts w:ascii="Tahoma" w:hAnsi="Tahoma" w:cs="Tahoma"/>
          <w:sz w:val="24"/>
          <w:szCs w:val="24"/>
        </w:rPr>
        <w:t xml:space="preserve">vrtova </w:t>
      </w:r>
    </w:p>
    <w:p w14:paraId="1AFBB289" w14:textId="77777777" w:rsidR="005616D2" w:rsidRPr="00D046B8" w:rsidRDefault="00107FAA" w:rsidP="00107FAA">
      <w:pPr>
        <w:pStyle w:val="Bezproreda"/>
        <w:spacing w:line="360" w:lineRule="auto"/>
        <w:rPr>
          <w:rFonts w:ascii="Tahoma" w:eastAsia="Tahoma" w:hAnsi="Tahoma" w:cs="Tahoma"/>
          <w:sz w:val="24"/>
          <w:szCs w:val="24"/>
        </w:rPr>
      </w:pPr>
      <w:r w:rsidRPr="00D046B8">
        <w:rPr>
          <w:rFonts w:ascii="Tahoma" w:eastAsia="Tahoma" w:hAnsi="Tahoma" w:cs="Tahoma"/>
          <w:sz w:val="24"/>
          <w:szCs w:val="24"/>
        </w:rPr>
        <w:t xml:space="preserve">      </w:t>
      </w:r>
    </w:p>
    <w:p w14:paraId="44FCEC70" w14:textId="77777777" w:rsidR="00DB6084" w:rsidRPr="00D046B8" w:rsidRDefault="00E86ED4" w:rsidP="00790B40">
      <w:pPr>
        <w:pStyle w:val="Naslov2"/>
      </w:pPr>
      <w:bookmarkStart w:id="40" w:name="_Toc207218542"/>
      <w:r w:rsidRPr="00D046B8">
        <w:t xml:space="preserve">7.7. SURADNJA </w:t>
      </w:r>
      <w:r w:rsidR="00107FAA" w:rsidRPr="00D046B8">
        <w:t>S NACIONALNIM PARKOM BRIJUNI</w:t>
      </w:r>
      <w:bookmarkEnd w:id="40"/>
    </w:p>
    <w:p w14:paraId="36076725" w14:textId="77777777" w:rsidR="005616D2" w:rsidRPr="00D046B8" w:rsidRDefault="00107FAA" w:rsidP="00B26C8C">
      <w:pPr>
        <w:pStyle w:val="Bezproreda"/>
        <w:numPr>
          <w:ilvl w:val="0"/>
          <w:numId w:val="26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„ Putovanje Nacionalnim parkom Brijuni“</w:t>
      </w:r>
    </w:p>
    <w:p w14:paraId="550CC3D7" w14:textId="77777777" w:rsidR="00E86ED4" w:rsidRPr="00D046B8" w:rsidRDefault="00107FAA" w:rsidP="00B26C8C">
      <w:pPr>
        <w:pStyle w:val="Bezproreda"/>
        <w:numPr>
          <w:ilvl w:val="0"/>
          <w:numId w:val="26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Ekološke radionice i aktivnosti  u obilje</w:t>
      </w:r>
      <w:r w:rsidR="00E86ED4" w:rsidRPr="00D046B8">
        <w:rPr>
          <w:rFonts w:ascii="Tahoma" w:hAnsi="Tahoma" w:cs="Tahoma"/>
          <w:sz w:val="24"/>
          <w:szCs w:val="24"/>
        </w:rPr>
        <w:t>žavaju  Europske noći šišmiša</w:t>
      </w:r>
      <w:r w:rsidRPr="00D046B8">
        <w:rPr>
          <w:rFonts w:ascii="Tahoma" w:hAnsi="Tahoma" w:cs="Tahoma"/>
          <w:sz w:val="24"/>
          <w:szCs w:val="24"/>
        </w:rPr>
        <w:t xml:space="preserve">  </w:t>
      </w:r>
    </w:p>
    <w:p w14:paraId="65C2014B" w14:textId="77777777" w:rsidR="00E86ED4" w:rsidRPr="00D046B8" w:rsidRDefault="00E86ED4" w:rsidP="00B26C8C">
      <w:pPr>
        <w:pStyle w:val="Bezproreda"/>
        <w:numPr>
          <w:ilvl w:val="0"/>
          <w:numId w:val="26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Dan</w:t>
      </w:r>
      <w:r w:rsidR="00107FAA" w:rsidRPr="00D046B8">
        <w:rPr>
          <w:rFonts w:ascii="Tahoma" w:hAnsi="Tahoma" w:cs="Tahoma"/>
          <w:sz w:val="24"/>
          <w:szCs w:val="24"/>
        </w:rPr>
        <w:t xml:space="preserve"> planeta Zemlje </w:t>
      </w:r>
      <w:r w:rsidR="00107FAA" w:rsidRPr="00D046B8">
        <w:rPr>
          <w:rFonts w:ascii="Tahoma" w:eastAsia="Tahoma" w:hAnsi="Tahoma" w:cs="Tahoma"/>
          <w:sz w:val="24"/>
          <w:szCs w:val="24"/>
        </w:rPr>
        <w:t xml:space="preserve">  </w:t>
      </w:r>
    </w:p>
    <w:p w14:paraId="5EB8938E" w14:textId="77777777" w:rsidR="00E86ED4" w:rsidRPr="00D046B8" w:rsidRDefault="00E86ED4" w:rsidP="00B26C8C">
      <w:pPr>
        <w:pStyle w:val="Bezproreda"/>
        <w:numPr>
          <w:ilvl w:val="0"/>
          <w:numId w:val="26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Dan zebra</w:t>
      </w:r>
    </w:p>
    <w:p w14:paraId="6A018B58" w14:textId="77777777" w:rsidR="005616D2" w:rsidRPr="00D046B8" w:rsidRDefault="00E86ED4" w:rsidP="00B26C8C">
      <w:pPr>
        <w:pStyle w:val="Bezproreda"/>
        <w:numPr>
          <w:ilvl w:val="0"/>
          <w:numId w:val="26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„100 godina otkrića stopa dinosaura“</w:t>
      </w:r>
    </w:p>
    <w:p w14:paraId="584BAA3A" w14:textId="77777777" w:rsidR="00E86ED4" w:rsidRPr="00D046B8" w:rsidRDefault="00E86ED4" w:rsidP="00B26C8C">
      <w:pPr>
        <w:pStyle w:val="Bezproreda"/>
        <w:numPr>
          <w:ilvl w:val="0"/>
          <w:numId w:val="26"/>
        </w:numPr>
        <w:spacing w:line="360" w:lineRule="auto"/>
        <w:rPr>
          <w:rFonts w:ascii="Tahoma" w:hAnsi="Tahoma" w:cs="Tahoma"/>
          <w:sz w:val="24"/>
          <w:szCs w:val="24"/>
        </w:rPr>
      </w:pPr>
    </w:p>
    <w:p w14:paraId="69CE4531" w14:textId="77777777" w:rsidR="005616D2" w:rsidRPr="00D046B8" w:rsidRDefault="00E86ED4" w:rsidP="00790B40">
      <w:pPr>
        <w:pStyle w:val="Naslov2"/>
      </w:pPr>
      <w:bookmarkStart w:id="41" w:name="_Toc207218543"/>
      <w:r w:rsidRPr="00D046B8">
        <w:t xml:space="preserve">7.8. SURADNJA S </w:t>
      </w:r>
      <w:r w:rsidR="00107FAA" w:rsidRPr="00D046B8">
        <w:t>ISTARSKOM  ŽUPANIJOM- REGIONE ISTRIANA</w:t>
      </w:r>
      <w:bookmarkEnd w:id="41"/>
    </w:p>
    <w:p w14:paraId="294145A3" w14:textId="77777777" w:rsidR="00E86ED4" w:rsidRPr="00D046B8" w:rsidRDefault="00E86ED4" w:rsidP="00B26C8C">
      <w:pPr>
        <w:pStyle w:val="Bezproreda"/>
        <w:numPr>
          <w:ilvl w:val="0"/>
          <w:numId w:val="27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Godišnji plan rada</w:t>
      </w:r>
      <w:r w:rsidR="00107FAA" w:rsidRPr="00D046B8">
        <w:rPr>
          <w:rFonts w:ascii="Tahoma" w:hAnsi="Tahoma" w:cs="Tahoma"/>
          <w:sz w:val="24"/>
          <w:szCs w:val="24"/>
        </w:rPr>
        <w:t xml:space="preserve"> </w:t>
      </w:r>
    </w:p>
    <w:p w14:paraId="48195A14" w14:textId="77777777" w:rsidR="005616D2" w:rsidRPr="00D046B8" w:rsidRDefault="00107FAA" w:rsidP="00B26C8C">
      <w:pPr>
        <w:pStyle w:val="Bezproreda"/>
        <w:numPr>
          <w:ilvl w:val="0"/>
          <w:numId w:val="27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Godišnje izvješće </w:t>
      </w:r>
    </w:p>
    <w:p w14:paraId="0FA17F45" w14:textId="77777777" w:rsidR="005616D2" w:rsidRPr="00D046B8" w:rsidRDefault="00107FAA" w:rsidP="00B26C8C">
      <w:pPr>
        <w:pStyle w:val="Bezproreda"/>
        <w:numPr>
          <w:ilvl w:val="0"/>
          <w:numId w:val="27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Podaci, statistike i sl.</w:t>
      </w:r>
    </w:p>
    <w:p w14:paraId="419C30EA" w14:textId="77777777" w:rsidR="00E86ED4" w:rsidRPr="00D046B8" w:rsidRDefault="00E86ED4" w:rsidP="00B26C8C">
      <w:pPr>
        <w:pStyle w:val="Bezproreda"/>
        <w:numPr>
          <w:ilvl w:val="0"/>
          <w:numId w:val="27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Projekt Implementacije zavičajnosti</w:t>
      </w:r>
    </w:p>
    <w:p w14:paraId="200D595A" w14:textId="77777777" w:rsidR="00E86ED4" w:rsidRPr="00D046B8" w:rsidRDefault="00E86ED4" w:rsidP="00E86ED4">
      <w:pPr>
        <w:pStyle w:val="Bezproreda"/>
        <w:spacing w:line="360" w:lineRule="auto"/>
        <w:ind w:left="720"/>
        <w:rPr>
          <w:rFonts w:ascii="Tahoma" w:hAnsi="Tahoma" w:cs="Tahoma"/>
          <w:sz w:val="24"/>
          <w:szCs w:val="24"/>
        </w:rPr>
      </w:pPr>
    </w:p>
    <w:p w14:paraId="3B298B17" w14:textId="77777777" w:rsidR="005616D2" w:rsidRPr="00D046B8" w:rsidRDefault="00E86ED4" w:rsidP="00790B40">
      <w:pPr>
        <w:pStyle w:val="Naslov2"/>
      </w:pPr>
      <w:bookmarkStart w:id="42" w:name="_Toc207218544"/>
      <w:r w:rsidRPr="00D046B8">
        <w:t xml:space="preserve">7.9. SURADNJA </w:t>
      </w:r>
      <w:r w:rsidR="00107FAA" w:rsidRPr="00D046B8">
        <w:t>S DJEČJIM VRTIĆEM MORE</w:t>
      </w:r>
      <w:bookmarkEnd w:id="42"/>
    </w:p>
    <w:p w14:paraId="43C9D071" w14:textId="77777777" w:rsidR="00E86ED4" w:rsidRPr="00D046B8" w:rsidRDefault="00ED0513" w:rsidP="00B26C8C">
      <w:pPr>
        <w:pStyle w:val="Bezproreda"/>
        <w:numPr>
          <w:ilvl w:val="0"/>
          <w:numId w:val="28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n</w:t>
      </w:r>
      <w:r w:rsidR="00107FAA" w:rsidRPr="00D046B8">
        <w:rPr>
          <w:rFonts w:ascii="Tahoma" w:hAnsi="Tahoma" w:cs="Tahoma"/>
          <w:sz w:val="24"/>
          <w:szCs w:val="24"/>
        </w:rPr>
        <w:t>a stručnoj i profesionalnoj razini -zajednički projekti</w:t>
      </w:r>
    </w:p>
    <w:p w14:paraId="304E45C9" w14:textId="77777777" w:rsidR="005616D2" w:rsidRPr="00D046B8" w:rsidRDefault="00E86ED4" w:rsidP="00B26C8C">
      <w:pPr>
        <w:pStyle w:val="Bezproreda"/>
        <w:numPr>
          <w:ilvl w:val="0"/>
          <w:numId w:val="28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lastRenderedPageBreak/>
        <w:t>p</w:t>
      </w:r>
      <w:r w:rsidR="00107FAA" w:rsidRPr="00D046B8">
        <w:rPr>
          <w:rFonts w:ascii="Tahoma" w:hAnsi="Tahoma" w:cs="Tahoma"/>
          <w:sz w:val="24"/>
          <w:szCs w:val="24"/>
        </w:rPr>
        <w:t>ripremi obroka</w:t>
      </w:r>
      <w:r w:rsidRPr="00D046B8">
        <w:rPr>
          <w:rFonts w:ascii="Tahoma" w:hAnsi="Tahoma" w:cs="Tahoma"/>
          <w:sz w:val="24"/>
          <w:szCs w:val="24"/>
        </w:rPr>
        <w:t xml:space="preserve"> za djecu DV More</w:t>
      </w:r>
      <w:r w:rsidR="00107FAA" w:rsidRPr="00D046B8">
        <w:rPr>
          <w:rFonts w:ascii="Tahoma" w:hAnsi="Tahoma" w:cs="Tahoma"/>
          <w:sz w:val="24"/>
          <w:szCs w:val="24"/>
        </w:rPr>
        <w:t xml:space="preserve"> </w:t>
      </w:r>
    </w:p>
    <w:p w14:paraId="45D7F57A" w14:textId="77777777" w:rsidR="00E86ED4" w:rsidRPr="00D046B8" w:rsidRDefault="00E86ED4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08F131C6" w14:textId="77777777" w:rsidR="005616D2" w:rsidRPr="00D046B8" w:rsidRDefault="00E86ED4" w:rsidP="00790B40">
      <w:pPr>
        <w:pStyle w:val="Naslov2"/>
      </w:pPr>
      <w:bookmarkStart w:id="43" w:name="_Toc207218545"/>
      <w:r w:rsidRPr="00D046B8">
        <w:t xml:space="preserve">7.10. SURADNJA </w:t>
      </w:r>
      <w:r w:rsidR="00107FAA" w:rsidRPr="00D046B8">
        <w:t>S OSNOVNOM ŠKOLOM FAŽANA</w:t>
      </w:r>
      <w:bookmarkEnd w:id="43"/>
      <w:r w:rsidR="00107FAA" w:rsidRPr="00D046B8">
        <w:t xml:space="preserve"> </w:t>
      </w:r>
    </w:p>
    <w:p w14:paraId="280F345A" w14:textId="77777777" w:rsidR="00E86ED4" w:rsidRPr="00D046B8" w:rsidRDefault="00E86ED4" w:rsidP="00B26C8C">
      <w:pPr>
        <w:pStyle w:val="Bezproreda"/>
        <w:numPr>
          <w:ilvl w:val="0"/>
          <w:numId w:val="29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ravnateljica</w:t>
      </w:r>
    </w:p>
    <w:p w14:paraId="6A5815BE" w14:textId="77777777" w:rsidR="00E86ED4" w:rsidRPr="00D046B8" w:rsidRDefault="00E86ED4" w:rsidP="00B26C8C">
      <w:pPr>
        <w:pStyle w:val="Bezproreda"/>
        <w:numPr>
          <w:ilvl w:val="0"/>
          <w:numId w:val="29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školski pedagog</w:t>
      </w:r>
    </w:p>
    <w:p w14:paraId="50470AF1" w14:textId="77777777" w:rsidR="00E86ED4" w:rsidRPr="00D046B8" w:rsidRDefault="00E86ED4" w:rsidP="00B26C8C">
      <w:pPr>
        <w:pStyle w:val="Bezproreda"/>
        <w:numPr>
          <w:ilvl w:val="0"/>
          <w:numId w:val="29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školskim psiholog</w:t>
      </w:r>
    </w:p>
    <w:p w14:paraId="507B8F20" w14:textId="77777777" w:rsidR="005616D2" w:rsidRPr="00D046B8" w:rsidRDefault="00E86ED4" w:rsidP="00B26C8C">
      <w:pPr>
        <w:pStyle w:val="Bezproreda"/>
        <w:numPr>
          <w:ilvl w:val="0"/>
          <w:numId w:val="29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učiteljice</w:t>
      </w:r>
      <w:r w:rsidR="00107FAA" w:rsidRPr="00D046B8">
        <w:rPr>
          <w:rFonts w:ascii="Tahoma" w:hAnsi="Tahoma" w:cs="Tahoma"/>
          <w:sz w:val="24"/>
          <w:szCs w:val="24"/>
        </w:rPr>
        <w:t xml:space="preserve"> </w:t>
      </w:r>
    </w:p>
    <w:p w14:paraId="2F2E94B8" w14:textId="77777777" w:rsidR="005616D2" w:rsidRPr="00D046B8" w:rsidRDefault="00107FAA" w:rsidP="00B26C8C">
      <w:pPr>
        <w:pStyle w:val="Bezproreda"/>
        <w:numPr>
          <w:ilvl w:val="0"/>
          <w:numId w:val="29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ekološke aktivnosti </w:t>
      </w:r>
    </w:p>
    <w:p w14:paraId="290C255F" w14:textId="77777777" w:rsidR="00E86ED4" w:rsidRPr="00D046B8" w:rsidRDefault="00107FAA" w:rsidP="00B26C8C">
      <w:pPr>
        <w:pStyle w:val="Bezproreda"/>
        <w:numPr>
          <w:ilvl w:val="0"/>
          <w:numId w:val="29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testir</w:t>
      </w:r>
      <w:r w:rsidR="00E86ED4" w:rsidRPr="00D046B8">
        <w:rPr>
          <w:rFonts w:ascii="Tahoma" w:hAnsi="Tahoma" w:cs="Tahoma"/>
          <w:sz w:val="24"/>
          <w:szCs w:val="24"/>
        </w:rPr>
        <w:t>anja  djece školskih obveznika</w:t>
      </w:r>
      <w:r w:rsidRPr="00D046B8">
        <w:rPr>
          <w:rFonts w:ascii="Tahoma" w:hAnsi="Tahoma" w:cs="Tahoma"/>
          <w:sz w:val="24"/>
          <w:szCs w:val="24"/>
        </w:rPr>
        <w:t xml:space="preserve"> </w:t>
      </w:r>
    </w:p>
    <w:p w14:paraId="52026EC6" w14:textId="77777777" w:rsidR="00E2475E" w:rsidRPr="00D046B8" w:rsidRDefault="00E2475E" w:rsidP="00B26C8C">
      <w:pPr>
        <w:pStyle w:val="Bezproreda"/>
        <w:numPr>
          <w:ilvl w:val="0"/>
          <w:numId w:val="29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posjet školskoj knjižnici povodom Mjeseca knjige</w:t>
      </w:r>
    </w:p>
    <w:p w14:paraId="426083C9" w14:textId="77777777" w:rsidR="00E86ED4" w:rsidRPr="00D046B8" w:rsidRDefault="00E86ED4" w:rsidP="00B26C8C">
      <w:pPr>
        <w:pStyle w:val="Bezproreda"/>
        <w:numPr>
          <w:ilvl w:val="0"/>
          <w:numId w:val="29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upisi</w:t>
      </w:r>
      <w:r w:rsidR="00107FAA" w:rsidRPr="00D046B8">
        <w:rPr>
          <w:rFonts w:ascii="Tahoma" w:hAnsi="Tahoma" w:cs="Tahoma"/>
          <w:sz w:val="24"/>
          <w:szCs w:val="24"/>
        </w:rPr>
        <w:t xml:space="preserve"> </w:t>
      </w:r>
    </w:p>
    <w:p w14:paraId="0BAC9867" w14:textId="77777777" w:rsidR="005616D2" w:rsidRPr="00D046B8" w:rsidRDefault="00107FAA" w:rsidP="00B26C8C">
      <w:pPr>
        <w:pStyle w:val="Bezproreda"/>
        <w:numPr>
          <w:ilvl w:val="0"/>
          <w:numId w:val="29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konzultacije  i sl.</w:t>
      </w:r>
    </w:p>
    <w:p w14:paraId="775F6DD9" w14:textId="77777777" w:rsidR="00E86ED4" w:rsidRPr="00D046B8" w:rsidRDefault="00E86ED4" w:rsidP="00E86ED4">
      <w:pPr>
        <w:pStyle w:val="Bezproreda"/>
        <w:spacing w:line="360" w:lineRule="auto"/>
        <w:ind w:left="720"/>
        <w:rPr>
          <w:rFonts w:ascii="Tahoma" w:hAnsi="Tahoma" w:cs="Tahoma"/>
          <w:sz w:val="24"/>
          <w:szCs w:val="24"/>
        </w:rPr>
      </w:pPr>
    </w:p>
    <w:p w14:paraId="23061425" w14:textId="77777777" w:rsidR="00E86ED4" w:rsidRPr="00C81DF4" w:rsidRDefault="00E86ED4" w:rsidP="00790B40">
      <w:pPr>
        <w:pStyle w:val="Naslov2"/>
        <w:rPr>
          <w:lang w:val="it-IT"/>
        </w:rPr>
      </w:pPr>
      <w:bookmarkStart w:id="44" w:name="_Toc207218546"/>
      <w:r w:rsidRPr="00C81DF4">
        <w:rPr>
          <w:lang w:val="it-IT"/>
        </w:rPr>
        <w:t xml:space="preserve">7.11. SURADNJA S </w:t>
      </w:r>
      <w:r w:rsidR="00107FAA" w:rsidRPr="00C81DF4">
        <w:rPr>
          <w:lang w:val="it-IT"/>
        </w:rPr>
        <w:t>OSNOVNOM Š</w:t>
      </w:r>
      <w:r w:rsidRPr="00C81DF4">
        <w:rPr>
          <w:lang w:val="it-IT"/>
        </w:rPr>
        <w:t>KOLOM GIUSEPPINA MARTINUZZI</w:t>
      </w:r>
      <w:bookmarkEnd w:id="44"/>
    </w:p>
    <w:p w14:paraId="3B3FA217" w14:textId="77777777" w:rsidR="00E86ED4" w:rsidRPr="00D046B8" w:rsidRDefault="00E86ED4" w:rsidP="00B26C8C">
      <w:pPr>
        <w:pStyle w:val="Bezproreda"/>
        <w:numPr>
          <w:ilvl w:val="0"/>
          <w:numId w:val="30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ravnatelj </w:t>
      </w:r>
    </w:p>
    <w:p w14:paraId="133A0D3F" w14:textId="77777777" w:rsidR="005616D2" w:rsidRPr="00D046B8" w:rsidRDefault="00E86ED4" w:rsidP="00B26C8C">
      <w:pPr>
        <w:pStyle w:val="Bezproreda"/>
        <w:numPr>
          <w:ilvl w:val="0"/>
          <w:numId w:val="30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učitelji</w:t>
      </w:r>
    </w:p>
    <w:p w14:paraId="351AE8E7" w14:textId="77777777" w:rsidR="005616D2" w:rsidRPr="00D046B8" w:rsidRDefault="005616D2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6465B68A" w14:textId="77777777" w:rsidR="005616D2" w:rsidRPr="00C81DF4" w:rsidRDefault="00E86ED4" w:rsidP="00790B40">
      <w:pPr>
        <w:pStyle w:val="Naslov2"/>
        <w:rPr>
          <w:lang w:val="hr-HR"/>
        </w:rPr>
      </w:pPr>
      <w:bookmarkStart w:id="45" w:name="_Toc207218547"/>
      <w:r w:rsidRPr="00C81DF4">
        <w:rPr>
          <w:lang w:val="hr-HR"/>
        </w:rPr>
        <w:t xml:space="preserve">7.12. SURADNJA </w:t>
      </w:r>
      <w:r w:rsidR="00107FAA" w:rsidRPr="00C81DF4">
        <w:rPr>
          <w:lang w:val="hr-HR"/>
        </w:rPr>
        <w:t>S UDRUGOM LIJEPA NAŠA I HRVATSKIM POVJERENSTVOM ZAKLADE ZA ODGOJ  I OBRAZOVANJE ZA OKOLIŠ-ZAGREB</w:t>
      </w:r>
      <w:bookmarkEnd w:id="45"/>
    </w:p>
    <w:p w14:paraId="2D18B70F" w14:textId="77777777" w:rsidR="00E86ED4" w:rsidRPr="00D046B8" w:rsidRDefault="00E86ED4" w:rsidP="00B26C8C">
      <w:pPr>
        <w:pStyle w:val="Bezproreda"/>
        <w:numPr>
          <w:ilvl w:val="0"/>
          <w:numId w:val="31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Eko-plan i  program</w:t>
      </w:r>
      <w:r w:rsidR="00107FAA" w:rsidRPr="00D046B8">
        <w:rPr>
          <w:rFonts w:ascii="Tahoma" w:hAnsi="Tahoma" w:cs="Tahoma"/>
          <w:sz w:val="24"/>
          <w:szCs w:val="24"/>
        </w:rPr>
        <w:t xml:space="preserve"> </w:t>
      </w:r>
    </w:p>
    <w:p w14:paraId="283375A5" w14:textId="77777777" w:rsidR="00E86ED4" w:rsidRPr="00D046B8" w:rsidRDefault="00E86ED4" w:rsidP="00B26C8C">
      <w:pPr>
        <w:pStyle w:val="Bezproreda"/>
        <w:numPr>
          <w:ilvl w:val="0"/>
          <w:numId w:val="31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izvješća,</w:t>
      </w:r>
    </w:p>
    <w:p w14:paraId="59350173" w14:textId="77777777" w:rsidR="005616D2" w:rsidRPr="00D046B8" w:rsidRDefault="00107FAA" w:rsidP="00B26C8C">
      <w:pPr>
        <w:pStyle w:val="Bezproreda"/>
        <w:numPr>
          <w:ilvl w:val="0"/>
          <w:numId w:val="31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objava stručnih članaka za bilten </w:t>
      </w:r>
    </w:p>
    <w:p w14:paraId="61856FB1" w14:textId="77777777" w:rsidR="005616D2" w:rsidRPr="00D046B8" w:rsidRDefault="00107FAA" w:rsidP="00B26C8C">
      <w:pPr>
        <w:pStyle w:val="Bezproreda"/>
        <w:numPr>
          <w:ilvl w:val="0"/>
          <w:numId w:val="31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nadzor stručne suradnice - koordinatorice</w:t>
      </w:r>
    </w:p>
    <w:p w14:paraId="571ACE1D" w14:textId="77777777" w:rsidR="005616D2" w:rsidRPr="00D046B8" w:rsidRDefault="00ED0513" w:rsidP="00B26C8C">
      <w:pPr>
        <w:pStyle w:val="Bezproreda"/>
        <w:numPr>
          <w:ilvl w:val="0"/>
          <w:numId w:val="31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utvrđivanje  </w:t>
      </w:r>
      <w:r w:rsidR="00E86ED4" w:rsidRPr="00D046B8">
        <w:rPr>
          <w:rFonts w:ascii="Tahoma" w:hAnsi="Tahoma" w:cs="Tahoma"/>
          <w:sz w:val="24"/>
          <w:szCs w:val="24"/>
        </w:rPr>
        <w:t xml:space="preserve">statusa  </w:t>
      </w:r>
    </w:p>
    <w:p w14:paraId="3A620F31" w14:textId="77777777" w:rsidR="005616D2" w:rsidRPr="00D046B8" w:rsidRDefault="00E86ED4" w:rsidP="00B26C8C">
      <w:pPr>
        <w:pStyle w:val="Bezproreda"/>
        <w:numPr>
          <w:ilvl w:val="0"/>
          <w:numId w:val="31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postavljanje 7 programskih koraka na web- aplikaciju   udruge „lijepa naša „ </w:t>
      </w:r>
    </w:p>
    <w:p w14:paraId="5EEDB0C7" w14:textId="77777777" w:rsidR="005616D2" w:rsidRPr="00D046B8" w:rsidRDefault="005616D2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5FA3A44C" w14:textId="77777777" w:rsidR="005616D2" w:rsidRPr="00D046B8" w:rsidRDefault="00E86ED4" w:rsidP="00790B40">
      <w:pPr>
        <w:pStyle w:val="Naslov2"/>
      </w:pPr>
      <w:bookmarkStart w:id="46" w:name="_Toc207218548"/>
      <w:r w:rsidRPr="00D046B8">
        <w:t xml:space="preserve">7.13. SURADNJA S </w:t>
      </w:r>
      <w:r w:rsidR="00107FAA" w:rsidRPr="00D046B8">
        <w:t>UDRUGOM POSADI STABLO NE BUDI PANJ</w:t>
      </w:r>
      <w:bookmarkEnd w:id="46"/>
    </w:p>
    <w:p w14:paraId="23E2E7EE" w14:textId="77777777" w:rsidR="005616D2" w:rsidRPr="00D046B8" w:rsidRDefault="00107FAA" w:rsidP="00B26C8C">
      <w:pPr>
        <w:pStyle w:val="Bezproreda"/>
        <w:numPr>
          <w:ilvl w:val="0"/>
          <w:numId w:val="32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donacija  sadnica</w:t>
      </w:r>
    </w:p>
    <w:p w14:paraId="52E853A7" w14:textId="77777777" w:rsidR="00E86ED4" w:rsidRPr="00D046B8" w:rsidRDefault="00E86ED4" w:rsidP="001A665C">
      <w:pPr>
        <w:pStyle w:val="Bezproreda"/>
        <w:spacing w:line="360" w:lineRule="auto"/>
        <w:ind w:left="720"/>
        <w:rPr>
          <w:rFonts w:ascii="Tahoma" w:hAnsi="Tahoma" w:cs="Tahoma"/>
          <w:sz w:val="24"/>
          <w:szCs w:val="24"/>
        </w:rPr>
      </w:pPr>
    </w:p>
    <w:p w14:paraId="35DDFE5E" w14:textId="77777777" w:rsidR="005616D2" w:rsidRPr="00D046B8" w:rsidRDefault="001A665C" w:rsidP="00790B40">
      <w:pPr>
        <w:pStyle w:val="Naslov2"/>
      </w:pPr>
      <w:bookmarkStart w:id="47" w:name="_Toc207218549"/>
      <w:r w:rsidRPr="00D046B8">
        <w:t xml:space="preserve">7.14. </w:t>
      </w:r>
      <w:r w:rsidR="00E86ED4" w:rsidRPr="00D046B8">
        <w:t xml:space="preserve">SURADNJA S </w:t>
      </w:r>
      <w:r w:rsidR="00107FAA" w:rsidRPr="00D046B8">
        <w:t xml:space="preserve"> GRADSKOM KNJIŽNICOM I ČITAONICOM</w:t>
      </w:r>
      <w:bookmarkEnd w:id="47"/>
      <w:r w:rsidR="00107FAA" w:rsidRPr="00D046B8">
        <w:t xml:space="preserve"> </w:t>
      </w:r>
    </w:p>
    <w:p w14:paraId="207427AE" w14:textId="77777777" w:rsidR="001A665C" w:rsidRPr="00D046B8" w:rsidRDefault="001A665C" w:rsidP="00B26C8C">
      <w:pPr>
        <w:pStyle w:val="Bezproreda"/>
        <w:numPr>
          <w:ilvl w:val="0"/>
          <w:numId w:val="33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stručne edukacije  </w:t>
      </w:r>
    </w:p>
    <w:p w14:paraId="2322F549" w14:textId="77777777" w:rsidR="005616D2" w:rsidRPr="00D046B8" w:rsidRDefault="00107FAA" w:rsidP="00B26C8C">
      <w:pPr>
        <w:pStyle w:val="Bezproreda"/>
        <w:numPr>
          <w:ilvl w:val="0"/>
          <w:numId w:val="33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upisi u Gradsku knjižnicu</w:t>
      </w:r>
    </w:p>
    <w:p w14:paraId="0F28B868" w14:textId="77777777" w:rsidR="001A665C" w:rsidRPr="00D046B8" w:rsidRDefault="001A665C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28371AD1" w14:textId="77777777" w:rsidR="001A665C" w:rsidRPr="00D046B8" w:rsidRDefault="001A665C" w:rsidP="00790B40">
      <w:pPr>
        <w:pStyle w:val="Naslov2"/>
      </w:pPr>
      <w:bookmarkStart w:id="48" w:name="_Toc207218550"/>
      <w:r w:rsidRPr="00D046B8">
        <w:t>7.15.</w:t>
      </w:r>
      <w:r w:rsidR="00E86ED4" w:rsidRPr="00D046B8">
        <w:t xml:space="preserve">SURADNJA S </w:t>
      </w:r>
      <w:r w:rsidRPr="00D046B8">
        <w:t xml:space="preserve"> ISTARSKIM NARODNIM KAZALIŠTEM</w:t>
      </w:r>
      <w:bookmarkEnd w:id="48"/>
      <w:r w:rsidR="00107FAA" w:rsidRPr="00D046B8">
        <w:t xml:space="preserve">  </w:t>
      </w:r>
    </w:p>
    <w:p w14:paraId="650C7DC5" w14:textId="77777777" w:rsidR="005616D2" w:rsidRPr="00D046B8" w:rsidRDefault="00107FAA" w:rsidP="00B26C8C">
      <w:pPr>
        <w:pStyle w:val="Bezproreda"/>
        <w:numPr>
          <w:ilvl w:val="0"/>
          <w:numId w:val="34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Posjet i doživljaj kazališne predstave </w:t>
      </w:r>
    </w:p>
    <w:p w14:paraId="2B41D119" w14:textId="77777777" w:rsidR="001A665C" w:rsidRPr="00D046B8" w:rsidRDefault="001A665C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16FF8074" w14:textId="77777777" w:rsidR="005616D2" w:rsidRPr="00D046B8" w:rsidRDefault="001A665C" w:rsidP="00790B40">
      <w:pPr>
        <w:pStyle w:val="Naslov2"/>
      </w:pPr>
      <w:bookmarkStart w:id="49" w:name="_Toc207218551"/>
      <w:r w:rsidRPr="00D046B8">
        <w:t xml:space="preserve">7.16. </w:t>
      </w:r>
      <w:r w:rsidR="00E86ED4" w:rsidRPr="00D046B8">
        <w:t xml:space="preserve">SURADNJA S </w:t>
      </w:r>
      <w:r w:rsidR="00107FAA" w:rsidRPr="00D046B8">
        <w:t xml:space="preserve"> UČITELJSKIM FAKULTETOM U RIJECI I PULI</w:t>
      </w:r>
      <w:bookmarkEnd w:id="49"/>
      <w:r w:rsidR="00107FAA" w:rsidRPr="00D046B8">
        <w:t xml:space="preserve"> </w:t>
      </w:r>
    </w:p>
    <w:p w14:paraId="62EFA9D8" w14:textId="77777777" w:rsidR="005616D2" w:rsidRPr="00D046B8" w:rsidRDefault="00107FAA" w:rsidP="00B26C8C">
      <w:pPr>
        <w:pStyle w:val="Bezproreda"/>
        <w:numPr>
          <w:ilvl w:val="0"/>
          <w:numId w:val="35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znanstveni i stručni  skupovi</w:t>
      </w:r>
    </w:p>
    <w:p w14:paraId="1F53BD28" w14:textId="77777777" w:rsidR="005616D2" w:rsidRPr="00D046B8" w:rsidRDefault="00107FAA" w:rsidP="00B26C8C">
      <w:pPr>
        <w:pStyle w:val="Bezproreda"/>
        <w:numPr>
          <w:ilvl w:val="0"/>
          <w:numId w:val="35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upitnici  za odgajatelje u okviru obaveza studenata na diplomskom </w:t>
      </w:r>
    </w:p>
    <w:p w14:paraId="6A8C5A68" w14:textId="77777777" w:rsidR="005616D2" w:rsidRPr="00D046B8" w:rsidRDefault="00107FAA" w:rsidP="00B26C8C">
      <w:pPr>
        <w:pStyle w:val="Bezproreda"/>
        <w:numPr>
          <w:ilvl w:val="0"/>
          <w:numId w:val="35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studiju   Ranog i predškolskog odgoja i obrazovanja    </w:t>
      </w:r>
    </w:p>
    <w:p w14:paraId="25752E6F" w14:textId="77777777" w:rsidR="005616D2" w:rsidRPr="00D046B8" w:rsidRDefault="00107FAA" w:rsidP="00B26C8C">
      <w:pPr>
        <w:pStyle w:val="Bezproreda"/>
        <w:numPr>
          <w:ilvl w:val="0"/>
          <w:numId w:val="35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istraživanja u svrhu izrade diplomskog rada </w:t>
      </w:r>
    </w:p>
    <w:p w14:paraId="1B832C52" w14:textId="77777777" w:rsidR="001A665C" w:rsidRPr="00D046B8" w:rsidRDefault="001A665C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12481105" w14:textId="77777777" w:rsidR="005616D2" w:rsidRPr="00D046B8" w:rsidRDefault="001A665C" w:rsidP="00790B40">
      <w:pPr>
        <w:pStyle w:val="Naslov2"/>
      </w:pPr>
      <w:bookmarkStart w:id="50" w:name="_Toc207218552"/>
      <w:r w:rsidRPr="00D046B8">
        <w:t xml:space="preserve">7.17. </w:t>
      </w:r>
      <w:r w:rsidR="00E86ED4" w:rsidRPr="00D046B8">
        <w:t xml:space="preserve">SURADNJA S </w:t>
      </w:r>
      <w:r w:rsidR="00107FAA" w:rsidRPr="00D046B8">
        <w:t xml:space="preserve"> TALIJANSKOM UNIJOM</w:t>
      </w:r>
      <w:bookmarkEnd w:id="50"/>
    </w:p>
    <w:p w14:paraId="71C1AE60" w14:textId="77777777" w:rsidR="001A665C" w:rsidRPr="00D046B8" w:rsidRDefault="00ED0513" w:rsidP="00B26C8C">
      <w:pPr>
        <w:pStyle w:val="Bezproreda"/>
        <w:numPr>
          <w:ilvl w:val="0"/>
          <w:numId w:val="36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donacije</w:t>
      </w:r>
      <w:r w:rsidR="00107FAA" w:rsidRPr="00D046B8">
        <w:rPr>
          <w:rFonts w:ascii="Tahoma" w:hAnsi="Tahoma" w:cs="Tahoma"/>
          <w:sz w:val="24"/>
          <w:szCs w:val="24"/>
        </w:rPr>
        <w:t xml:space="preserve"> </w:t>
      </w:r>
    </w:p>
    <w:p w14:paraId="2E4B969B" w14:textId="77777777" w:rsidR="005616D2" w:rsidRPr="00D046B8" w:rsidRDefault="001A665C" w:rsidP="00B26C8C">
      <w:pPr>
        <w:pStyle w:val="Bezproreda"/>
        <w:numPr>
          <w:ilvl w:val="0"/>
          <w:numId w:val="36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izvješća, </w:t>
      </w:r>
      <w:r w:rsidR="00107FAA" w:rsidRPr="00D046B8">
        <w:rPr>
          <w:rFonts w:ascii="Tahoma" w:hAnsi="Tahoma" w:cs="Tahoma"/>
          <w:sz w:val="24"/>
          <w:szCs w:val="24"/>
        </w:rPr>
        <w:t>podaci</w:t>
      </w:r>
    </w:p>
    <w:p w14:paraId="24DD8A5B" w14:textId="77777777" w:rsidR="00E2475E" w:rsidRPr="00D046B8" w:rsidRDefault="00107FAA" w:rsidP="00B26C8C">
      <w:pPr>
        <w:pStyle w:val="Bezproreda"/>
        <w:numPr>
          <w:ilvl w:val="0"/>
          <w:numId w:val="36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stručna usavršavanja</w:t>
      </w:r>
    </w:p>
    <w:p w14:paraId="62119AED" w14:textId="77777777" w:rsidR="005616D2" w:rsidRPr="00D046B8" w:rsidRDefault="00E2475E" w:rsidP="00B26C8C">
      <w:pPr>
        <w:pStyle w:val="Bezproreda"/>
        <w:numPr>
          <w:ilvl w:val="0"/>
          <w:numId w:val="36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predstava</w:t>
      </w:r>
      <w:r w:rsidR="00107FAA" w:rsidRPr="00D046B8">
        <w:rPr>
          <w:rFonts w:ascii="Tahoma" w:hAnsi="Tahoma" w:cs="Tahoma"/>
          <w:sz w:val="24"/>
          <w:szCs w:val="24"/>
        </w:rPr>
        <w:t xml:space="preserve"> </w:t>
      </w:r>
    </w:p>
    <w:p w14:paraId="58715614" w14:textId="77777777" w:rsidR="001A665C" w:rsidRPr="00D046B8" w:rsidRDefault="001A665C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0F003142" w14:textId="77777777" w:rsidR="001A665C" w:rsidRPr="00D046B8" w:rsidRDefault="001A665C" w:rsidP="00790B40">
      <w:pPr>
        <w:pStyle w:val="Naslov2"/>
      </w:pPr>
      <w:bookmarkStart w:id="51" w:name="_Toc207218553"/>
      <w:r w:rsidRPr="00D046B8">
        <w:t>7.18.</w:t>
      </w:r>
      <w:r w:rsidR="00E86ED4" w:rsidRPr="00D046B8">
        <w:t xml:space="preserve">SURADNJA S </w:t>
      </w:r>
      <w:r w:rsidR="00107FAA" w:rsidRPr="00D046B8">
        <w:t>MEDIJIMA –</w:t>
      </w:r>
      <w:r w:rsidRPr="00D046B8">
        <w:t xml:space="preserve"> TV NOVA,</w:t>
      </w:r>
      <w:r w:rsidR="00107FAA" w:rsidRPr="00D046B8">
        <w:t xml:space="preserve"> </w:t>
      </w:r>
      <w:r w:rsidRPr="00D046B8">
        <w:t>GLAS ISTRE</w:t>
      </w:r>
      <w:bookmarkEnd w:id="51"/>
    </w:p>
    <w:p w14:paraId="156E6B59" w14:textId="77777777" w:rsidR="005616D2" w:rsidRPr="00D046B8" w:rsidRDefault="00107FAA" w:rsidP="00B26C8C">
      <w:pPr>
        <w:pStyle w:val="Bezproreda"/>
        <w:numPr>
          <w:ilvl w:val="0"/>
          <w:numId w:val="37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informiranja o novostima</w:t>
      </w:r>
    </w:p>
    <w:p w14:paraId="4818FBEA" w14:textId="77777777" w:rsidR="001A665C" w:rsidRPr="00D046B8" w:rsidRDefault="001A665C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01851DE6" w14:textId="77777777" w:rsidR="005616D2" w:rsidRPr="00D046B8" w:rsidRDefault="001A665C" w:rsidP="00790B40">
      <w:pPr>
        <w:pStyle w:val="Naslov2"/>
      </w:pPr>
      <w:bookmarkStart w:id="52" w:name="_Toc207218554"/>
      <w:r w:rsidRPr="00D046B8">
        <w:t xml:space="preserve">7.19. </w:t>
      </w:r>
      <w:r w:rsidR="00E86ED4" w:rsidRPr="00D046B8">
        <w:t xml:space="preserve">SURADNJA S </w:t>
      </w:r>
      <w:r w:rsidR="00107FAA" w:rsidRPr="00D046B8">
        <w:t xml:space="preserve"> DVD-FAŽANA</w:t>
      </w:r>
      <w:bookmarkEnd w:id="52"/>
      <w:r w:rsidR="00107FAA" w:rsidRPr="00D046B8">
        <w:t xml:space="preserve"> </w:t>
      </w:r>
    </w:p>
    <w:p w14:paraId="6AD8A485" w14:textId="77777777" w:rsidR="005616D2" w:rsidRPr="00D046B8" w:rsidRDefault="00107FAA" w:rsidP="00B26C8C">
      <w:pPr>
        <w:pStyle w:val="Bezproreda"/>
        <w:numPr>
          <w:ilvl w:val="0"/>
          <w:numId w:val="37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edukacije</w:t>
      </w:r>
    </w:p>
    <w:p w14:paraId="142C635A" w14:textId="77777777" w:rsidR="001A665C" w:rsidRPr="00D046B8" w:rsidRDefault="001A665C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05EC3B68" w14:textId="77777777" w:rsidR="005616D2" w:rsidRPr="00D046B8" w:rsidRDefault="001A665C" w:rsidP="00790B40">
      <w:pPr>
        <w:pStyle w:val="Naslov2"/>
      </w:pPr>
      <w:bookmarkStart w:id="53" w:name="_Toc207218555"/>
      <w:r w:rsidRPr="00D046B8">
        <w:lastRenderedPageBreak/>
        <w:t xml:space="preserve">7.20. </w:t>
      </w:r>
      <w:r w:rsidR="00E86ED4" w:rsidRPr="00D046B8">
        <w:t xml:space="preserve">SURADNJA S </w:t>
      </w:r>
      <w:r w:rsidR="00107FAA" w:rsidRPr="00D046B8">
        <w:t>AGROUDRUGOM FAŽANA</w:t>
      </w:r>
      <w:bookmarkEnd w:id="53"/>
      <w:r w:rsidR="00107FAA" w:rsidRPr="00D046B8">
        <w:t xml:space="preserve"> </w:t>
      </w:r>
    </w:p>
    <w:p w14:paraId="52AFB1BD" w14:textId="77777777" w:rsidR="005616D2" w:rsidRPr="00D046B8" w:rsidRDefault="00107FAA" w:rsidP="00B26C8C">
      <w:pPr>
        <w:pStyle w:val="Bezproreda"/>
        <w:numPr>
          <w:ilvl w:val="0"/>
          <w:numId w:val="38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Rezidba maslina u DV Sunce uz prisustvo  eko-patrole, odgojiteljica, roditelja i </w:t>
      </w:r>
    </w:p>
    <w:p w14:paraId="394278E7" w14:textId="77777777" w:rsidR="005616D2" w:rsidRPr="00D046B8" w:rsidRDefault="00107FAA" w:rsidP="001A665C">
      <w:pPr>
        <w:pStyle w:val="Bezproreda"/>
        <w:spacing w:line="360" w:lineRule="auto"/>
        <w:ind w:left="360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 xml:space="preserve">ravnateljice </w:t>
      </w:r>
    </w:p>
    <w:p w14:paraId="4624F635" w14:textId="77777777" w:rsidR="009E3BAE" w:rsidRPr="00D046B8" w:rsidRDefault="001A665C" w:rsidP="009E3BAE">
      <w:pPr>
        <w:pStyle w:val="Bezproreda"/>
        <w:numPr>
          <w:ilvl w:val="0"/>
          <w:numId w:val="38"/>
        </w:numPr>
        <w:spacing w:line="360" w:lineRule="auto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t>soljenje</w:t>
      </w:r>
      <w:r w:rsidR="00107FAA" w:rsidRPr="00D046B8">
        <w:rPr>
          <w:rFonts w:ascii="Tahoma" w:hAnsi="Tahoma" w:cs="Tahoma"/>
          <w:sz w:val="24"/>
          <w:szCs w:val="24"/>
        </w:rPr>
        <w:t xml:space="preserve"> maslina </w:t>
      </w:r>
    </w:p>
    <w:p w14:paraId="13062340" w14:textId="77777777" w:rsidR="009E3BAE" w:rsidRPr="00D046B8" w:rsidRDefault="009E3BAE" w:rsidP="009E3BAE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6D83197A" w14:textId="77777777" w:rsidR="009E3BAE" w:rsidRPr="00D046B8" w:rsidRDefault="009E3BAE" w:rsidP="009E3BAE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5975453F" w14:textId="77777777" w:rsidR="009E3BAE" w:rsidRPr="00D046B8" w:rsidRDefault="009E3BAE">
      <w:pPr>
        <w:spacing w:after="0" w:line="240" w:lineRule="auto"/>
        <w:jc w:val="left"/>
        <w:rPr>
          <w:rFonts w:ascii="Tahoma" w:hAnsi="Tahoma" w:cs="Tahoma"/>
          <w:sz w:val="24"/>
          <w:szCs w:val="24"/>
        </w:rPr>
      </w:pPr>
      <w:r w:rsidRPr="00D046B8">
        <w:rPr>
          <w:rFonts w:ascii="Tahoma" w:hAnsi="Tahoma" w:cs="Tahoma"/>
          <w:sz w:val="24"/>
          <w:szCs w:val="24"/>
        </w:rPr>
        <w:br w:type="page"/>
      </w:r>
    </w:p>
    <w:p w14:paraId="02EE5955" w14:textId="77777777" w:rsidR="009E3BAE" w:rsidRPr="00D046B8" w:rsidRDefault="009E3BAE" w:rsidP="00790B40">
      <w:pPr>
        <w:pStyle w:val="Naslov1"/>
      </w:pPr>
      <w:bookmarkStart w:id="54" w:name="_Toc207218556"/>
      <w:r w:rsidRPr="00D046B8">
        <w:lastRenderedPageBreak/>
        <w:t>VIII. ZAKLJUČAK</w:t>
      </w:r>
      <w:bookmarkEnd w:id="54"/>
    </w:p>
    <w:p w14:paraId="0CE5C462" w14:textId="77777777" w:rsidR="009E3BAE" w:rsidRPr="00D046B8" w:rsidRDefault="009E3BAE" w:rsidP="009E3BAE">
      <w:pPr>
        <w:suppressAutoHyphens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  <w:lang w:eastAsia="hr-HR"/>
        </w:rPr>
      </w:pPr>
      <w:r w:rsidRPr="00D046B8">
        <w:rPr>
          <w:rFonts w:ascii="Tahoma" w:hAnsi="Tahoma" w:cs="Tahoma"/>
          <w:sz w:val="24"/>
          <w:szCs w:val="24"/>
          <w:lang w:eastAsia="hr-HR"/>
        </w:rPr>
        <w:t>Pedagoška godina 2024./2025. u DV Sunce Fažana protekla je u znaku kvalitetnog odgojno-obrazovnog rada utemeljenog na humanističko-razvojnoj koncepciji i usmjerenosti na dijete. Realizirani su redoviti i posebni programi, uključujući programe za djecu s teškoćama, darovitu djecu, pripadnike talijanske nacionalne manjine te rani odgoj na engleskom jeziku. Kroz brojne projekte i aktivnosti djeci su omogućena nova iskustva, poticanje kreativnosti, istraživački rad i razvoj svih kompetencija važnih za njihov cjeloviti rast.</w:t>
      </w:r>
    </w:p>
    <w:p w14:paraId="65ABA769" w14:textId="77777777" w:rsidR="009E3BAE" w:rsidRPr="00D046B8" w:rsidRDefault="009E3BAE" w:rsidP="009E3BAE">
      <w:pPr>
        <w:suppressAutoHyphens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  <w:lang w:eastAsia="hr-HR"/>
        </w:rPr>
      </w:pPr>
      <w:r w:rsidRPr="00D046B8">
        <w:rPr>
          <w:rFonts w:ascii="Tahoma" w:hAnsi="Tahoma" w:cs="Tahoma"/>
          <w:sz w:val="24"/>
          <w:szCs w:val="24"/>
          <w:lang w:eastAsia="hr-HR"/>
        </w:rPr>
        <w:t>Posebna vrijednost ostvarena je kroz suradnju s roditeljima, lokalnom zajednicom i vanjskim stručnjacima, čime je obogaćen kurikulum i stvoreno poticajno okruženje. Stručno usavršavanje odgojitelja, interni stručni aktivi i sudjelovanje na edukacijama doprinijeli su podizanju kvalitete rada i profesionalnom razvoju.</w:t>
      </w:r>
    </w:p>
    <w:p w14:paraId="054266BE" w14:textId="77777777" w:rsidR="009E3BAE" w:rsidRPr="00D046B8" w:rsidRDefault="009E3BAE" w:rsidP="009E3BAE">
      <w:pPr>
        <w:suppressAutoHyphens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  <w:lang w:eastAsia="hr-HR"/>
        </w:rPr>
      </w:pPr>
      <w:r w:rsidRPr="00D046B8">
        <w:rPr>
          <w:rFonts w:ascii="Tahoma" w:hAnsi="Tahoma" w:cs="Tahoma"/>
          <w:sz w:val="24"/>
          <w:szCs w:val="24"/>
          <w:lang w:eastAsia="hr-HR"/>
        </w:rPr>
        <w:t>Vrtić je i ove godine potvrdio ulogu sigurne, tople i poticajne ustanove koja poštuje dječja prava, različitosti i potrebe te se uspješno prilagođava izazovima vremena u kojem živimo.</w:t>
      </w:r>
    </w:p>
    <w:p w14:paraId="5F6C3806" w14:textId="77777777" w:rsidR="009E3BAE" w:rsidRPr="00D046B8" w:rsidRDefault="009E3BAE" w:rsidP="009E3BAE">
      <w:pPr>
        <w:suppressAutoHyphens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  <w:lang w:eastAsia="hr-HR"/>
        </w:rPr>
      </w:pPr>
    </w:p>
    <w:p w14:paraId="55AE3670" w14:textId="77777777" w:rsidR="009E3BAE" w:rsidRPr="00D046B8" w:rsidRDefault="009E3BAE" w:rsidP="009E3BAE">
      <w:pPr>
        <w:suppressAutoHyphens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  <w:lang w:eastAsia="hr-HR"/>
        </w:rPr>
      </w:pPr>
      <w:r w:rsidRPr="00D046B8">
        <w:rPr>
          <w:rFonts w:ascii="Tahoma" w:hAnsi="Tahoma" w:cs="Tahoma"/>
          <w:sz w:val="24"/>
          <w:szCs w:val="24"/>
          <w:lang w:eastAsia="hr-HR"/>
        </w:rPr>
        <w:t>Ravnateljica:</w:t>
      </w:r>
    </w:p>
    <w:p w14:paraId="176B54FC" w14:textId="77777777" w:rsidR="009E3BAE" w:rsidRPr="00D046B8" w:rsidRDefault="009E3BAE" w:rsidP="009E3BAE">
      <w:pPr>
        <w:suppressAutoHyphens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  <w:lang w:eastAsia="hr-HR"/>
        </w:rPr>
      </w:pPr>
      <w:r w:rsidRPr="00D046B8">
        <w:rPr>
          <w:rFonts w:ascii="Tahoma" w:hAnsi="Tahoma" w:cs="Tahoma"/>
          <w:sz w:val="24"/>
          <w:szCs w:val="24"/>
          <w:lang w:eastAsia="hr-HR"/>
        </w:rPr>
        <w:t>Kristina Mikelić</w:t>
      </w:r>
    </w:p>
    <w:p w14:paraId="0BA8096A" w14:textId="77777777" w:rsidR="009E3BAE" w:rsidRPr="00D046B8" w:rsidRDefault="009E3BAE" w:rsidP="009E3BAE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p w14:paraId="487DCE05" w14:textId="77777777" w:rsidR="00CB1938" w:rsidRPr="00D046B8" w:rsidRDefault="00CB1938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bookmarkEnd w:id="0"/>
    <w:p w14:paraId="1D557D98" w14:textId="77777777" w:rsidR="005616D2" w:rsidRPr="00D046B8" w:rsidRDefault="005616D2" w:rsidP="00107FAA">
      <w:pPr>
        <w:pStyle w:val="Bezproreda"/>
        <w:spacing w:line="360" w:lineRule="auto"/>
        <w:rPr>
          <w:rFonts w:ascii="Tahoma" w:hAnsi="Tahoma" w:cs="Tahoma"/>
          <w:sz w:val="24"/>
          <w:szCs w:val="24"/>
        </w:rPr>
      </w:pPr>
    </w:p>
    <w:sectPr w:rsidR="005616D2" w:rsidRPr="00D046B8" w:rsidSect="00DE50B1">
      <w:type w:val="continuous"/>
      <w:pgSz w:w="11907" w:h="16840" w:code="9"/>
      <w:pgMar w:top="1418" w:right="1418" w:bottom="1418" w:left="1418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AF69A" w14:textId="77777777" w:rsidR="00C81DF4" w:rsidRDefault="00C81DF4">
      <w:pPr>
        <w:spacing w:after="0" w:line="240" w:lineRule="auto"/>
      </w:pPr>
      <w:r>
        <w:separator/>
      </w:r>
    </w:p>
  </w:endnote>
  <w:endnote w:type="continuationSeparator" w:id="0">
    <w:p w14:paraId="51900317" w14:textId="77777777" w:rsidR="00C81DF4" w:rsidRDefault="00C81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0614664"/>
      <w:docPartObj>
        <w:docPartGallery w:val="Page Numbers (Bottom of Page)"/>
        <w:docPartUnique/>
      </w:docPartObj>
    </w:sdtPr>
    <w:sdtEndPr/>
    <w:sdtContent>
      <w:p w14:paraId="081EAB0D" w14:textId="34BD0E71" w:rsidR="00C81DF4" w:rsidRDefault="00C81DF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21A39622" w14:textId="77777777" w:rsidR="00C81DF4" w:rsidRDefault="00C81DF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27288" w14:textId="078C1163" w:rsidR="00C81DF4" w:rsidRDefault="00C81DF4">
    <w:pPr>
      <w:pStyle w:val="Podnoje"/>
      <w:jc w:val="center"/>
    </w:pPr>
  </w:p>
  <w:p w14:paraId="362655F9" w14:textId="77777777" w:rsidR="00C81DF4" w:rsidRDefault="00C81DF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CF444" w14:textId="77777777" w:rsidR="00C81DF4" w:rsidRDefault="00C81DF4">
      <w:pPr>
        <w:spacing w:after="0" w:line="240" w:lineRule="auto"/>
      </w:pPr>
      <w:r>
        <w:separator/>
      </w:r>
    </w:p>
  </w:footnote>
  <w:footnote w:type="continuationSeparator" w:id="0">
    <w:p w14:paraId="44A53439" w14:textId="77777777" w:rsidR="00C81DF4" w:rsidRDefault="00C81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143AD"/>
    <w:multiLevelType w:val="hybridMultilevel"/>
    <w:tmpl w:val="1DEADFA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8239D"/>
    <w:multiLevelType w:val="hybridMultilevel"/>
    <w:tmpl w:val="7ED41DC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67D2"/>
    <w:multiLevelType w:val="hybridMultilevel"/>
    <w:tmpl w:val="61A8C42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005D5"/>
    <w:multiLevelType w:val="hybridMultilevel"/>
    <w:tmpl w:val="CB4498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05214"/>
    <w:multiLevelType w:val="hybridMultilevel"/>
    <w:tmpl w:val="0B006FDE"/>
    <w:lvl w:ilvl="0" w:tplc="041A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 w15:restartNumberingAfterBreak="0">
    <w:nsid w:val="0E9358EB"/>
    <w:multiLevelType w:val="hybridMultilevel"/>
    <w:tmpl w:val="36C46D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74FC5"/>
    <w:multiLevelType w:val="hybridMultilevel"/>
    <w:tmpl w:val="09F6787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01E46"/>
    <w:multiLevelType w:val="hybridMultilevel"/>
    <w:tmpl w:val="1652C3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E3439"/>
    <w:multiLevelType w:val="hybridMultilevel"/>
    <w:tmpl w:val="7DA6DAE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9057F"/>
    <w:multiLevelType w:val="hybridMultilevel"/>
    <w:tmpl w:val="1610B94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410A1"/>
    <w:multiLevelType w:val="hybridMultilevel"/>
    <w:tmpl w:val="4342B3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07C7B"/>
    <w:multiLevelType w:val="hybridMultilevel"/>
    <w:tmpl w:val="94E232B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C3A7C"/>
    <w:multiLevelType w:val="hybridMultilevel"/>
    <w:tmpl w:val="EE44424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10DAB"/>
    <w:multiLevelType w:val="hybridMultilevel"/>
    <w:tmpl w:val="1FAED23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26B64"/>
    <w:multiLevelType w:val="hybridMultilevel"/>
    <w:tmpl w:val="4A54CB7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24D62"/>
    <w:multiLevelType w:val="hybridMultilevel"/>
    <w:tmpl w:val="C58283D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12762"/>
    <w:multiLevelType w:val="hybridMultilevel"/>
    <w:tmpl w:val="30E0695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81D88"/>
    <w:multiLevelType w:val="hybridMultilevel"/>
    <w:tmpl w:val="3BCC77B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A6A04"/>
    <w:multiLevelType w:val="hybridMultilevel"/>
    <w:tmpl w:val="E904E4E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47026"/>
    <w:multiLevelType w:val="hybridMultilevel"/>
    <w:tmpl w:val="89506D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6F5B14"/>
    <w:multiLevelType w:val="hybridMultilevel"/>
    <w:tmpl w:val="A578964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518CB"/>
    <w:multiLevelType w:val="hybridMultilevel"/>
    <w:tmpl w:val="8D4AFB5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4039BB"/>
    <w:multiLevelType w:val="hybridMultilevel"/>
    <w:tmpl w:val="B5FE7F3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1D22BB"/>
    <w:multiLevelType w:val="hybridMultilevel"/>
    <w:tmpl w:val="207CA51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F1F95"/>
    <w:multiLevelType w:val="hybridMultilevel"/>
    <w:tmpl w:val="9D54450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653DA6"/>
    <w:multiLevelType w:val="hybridMultilevel"/>
    <w:tmpl w:val="7ABE30D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28224D"/>
    <w:multiLevelType w:val="hybridMultilevel"/>
    <w:tmpl w:val="2F42432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025EA"/>
    <w:multiLevelType w:val="hybridMultilevel"/>
    <w:tmpl w:val="59D2307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31673"/>
    <w:multiLevelType w:val="hybridMultilevel"/>
    <w:tmpl w:val="3E6411F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7069FC"/>
    <w:multiLevelType w:val="hybridMultilevel"/>
    <w:tmpl w:val="5BD45C7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5D1ADE"/>
    <w:multiLevelType w:val="hybridMultilevel"/>
    <w:tmpl w:val="F6887C7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B592F"/>
    <w:multiLevelType w:val="hybridMultilevel"/>
    <w:tmpl w:val="3BA211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E7128F"/>
    <w:multiLevelType w:val="multilevel"/>
    <w:tmpl w:val="27C4174C"/>
    <w:lvl w:ilvl="0">
      <w:start w:val="1"/>
      <w:numFmt w:val="none"/>
      <w:pStyle w:val="Naslov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slov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slov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slov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slov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slov9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63E21F9E"/>
    <w:multiLevelType w:val="hybridMultilevel"/>
    <w:tmpl w:val="3374646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E4C19"/>
    <w:multiLevelType w:val="hybridMultilevel"/>
    <w:tmpl w:val="572456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52AC6"/>
    <w:multiLevelType w:val="hybridMultilevel"/>
    <w:tmpl w:val="3AB456A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F64B4D"/>
    <w:multiLevelType w:val="hybridMultilevel"/>
    <w:tmpl w:val="8CB45C4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D5709"/>
    <w:multiLevelType w:val="hybridMultilevel"/>
    <w:tmpl w:val="59268BD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557F8"/>
    <w:multiLevelType w:val="hybridMultilevel"/>
    <w:tmpl w:val="04FC765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D4960"/>
    <w:multiLevelType w:val="hybridMultilevel"/>
    <w:tmpl w:val="430C7FF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6B31AF"/>
    <w:multiLevelType w:val="hybridMultilevel"/>
    <w:tmpl w:val="A886CCC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D23CD"/>
    <w:multiLevelType w:val="hybridMultilevel"/>
    <w:tmpl w:val="622473D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062420">
    <w:abstractNumId w:val="33"/>
  </w:num>
  <w:num w:numId="2" w16cid:durableId="472260840">
    <w:abstractNumId w:val="0"/>
  </w:num>
  <w:num w:numId="3" w16cid:durableId="2147042861">
    <w:abstractNumId w:val="18"/>
  </w:num>
  <w:num w:numId="4" w16cid:durableId="1110858572">
    <w:abstractNumId w:val="30"/>
  </w:num>
  <w:num w:numId="5" w16cid:durableId="1809400233">
    <w:abstractNumId w:val="24"/>
  </w:num>
  <w:num w:numId="6" w16cid:durableId="233399610">
    <w:abstractNumId w:val="42"/>
  </w:num>
  <w:num w:numId="7" w16cid:durableId="463036594">
    <w:abstractNumId w:val="8"/>
  </w:num>
  <w:num w:numId="8" w16cid:durableId="873007637">
    <w:abstractNumId w:val="41"/>
  </w:num>
  <w:num w:numId="9" w16cid:durableId="862786799">
    <w:abstractNumId w:val="39"/>
  </w:num>
  <w:num w:numId="10" w16cid:durableId="1901013412">
    <w:abstractNumId w:val="35"/>
  </w:num>
  <w:num w:numId="11" w16cid:durableId="205532742">
    <w:abstractNumId w:val="21"/>
  </w:num>
  <w:num w:numId="12" w16cid:durableId="1659380532">
    <w:abstractNumId w:val="34"/>
  </w:num>
  <w:num w:numId="13" w16cid:durableId="774636569">
    <w:abstractNumId w:val="10"/>
  </w:num>
  <w:num w:numId="14" w16cid:durableId="725178665">
    <w:abstractNumId w:val="4"/>
  </w:num>
  <w:num w:numId="15" w16cid:durableId="474418660">
    <w:abstractNumId w:val="3"/>
  </w:num>
  <w:num w:numId="16" w16cid:durableId="1858932970">
    <w:abstractNumId w:val="27"/>
  </w:num>
  <w:num w:numId="17" w16cid:durableId="814950829">
    <w:abstractNumId w:val="2"/>
  </w:num>
  <w:num w:numId="18" w16cid:durableId="1373076275">
    <w:abstractNumId w:val="36"/>
  </w:num>
  <w:num w:numId="19" w16cid:durableId="1447650449">
    <w:abstractNumId w:val="16"/>
  </w:num>
  <w:num w:numId="20" w16cid:durableId="380175994">
    <w:abstractNumId w:val="29"/>
  </w:num>
  <w:num w:numId="21" w16cid:durableId="1766224907">
    <w:abstractNumId w:val="28"/>
  </w:num>
  <w:num w:numId="22" w16cid:durableId="1131090932">
    <w:abstractNumId w:val="26"/>
  </w:num>
  <w:num w:numId="23" w16cid:durableId="479613818">
    <w:abstractNumId w:val="7"/>
  </w:num>
  <w:num w:numId="24" w16cid:durableId="130372512">
    <w:abstractNumId w:val="37"/>
  </w:num>
  <w:num w:numId="25" w16cid:durableId="130758217">
    <w:abstractNumId w:val="15"/>
  </w:num>
  <w:num w:numId="26" w16cid:durableId="59989451">
    <w:abstractNumId w:val="14"/>
  </w:num>
  <w:num w:numId="27" w16cid:durableId="1177813824">
    <w:abstractNumId w:val="22"/>
  </w:num>
  <w:num w:numId="28" w16cid:durableId="103156227">
    <w:abstractNumId w:val="19"/>
  </w:num>
  <w:num w:numId="29" w16cid:durableId="1635598383">
    <w:abstractNumId w:val="12"/>
  </w:num>
  <w:num w:numId="30" w16cid:durableId="1770662840">
    <w:abstractNumId w:val="17"/>
  </w:num>
  <w:num w:numId="31" w16cid:durableId="1962108495">
    <w:abstractNumId w:val="40"/>
  </w:num>
  <w:num w:numId="32" w16cid:durableId="176040848">
    <w:abstractNumId w:val="31"/>
  </w:num>
  <w:num w:numId="33" w16cid:durableId="1701736918">
    <w:abstractNumId w:val="9"/>
  </w:num>
  <w:num w:numId="34" w16cid:durableId="31461373">
    <w:abstractNumId w:val="13"/>
  </w:num>
  <w:num w:numId="35" w16cid:durableId="1871258216">
    <w:abstractNumId w:val="1"/>
  </w:num>
  <w:num w:numId="36" w16cid:durableId="1944222475">
    <w:abstractNumId w:val="25"/>
  </w:num>
  <w:num w:numId="37" w16cid:durableId="137188562">
    <w:abstractNumId w:val="5"/>
  </w:num>
  <w:num w:numId="38" w16cid:durableId="978025486">
    <w:abstractNumId w:val="38"/>
  </w:num>
  <w:num w:numId="39" w16cid:durableId="1066420076">
    <w:abstractNumId w:val="11"/>
  </w:num>
  <w:num w:numId="40" w16cid:durableId="703753009">
    <w:abstractNumId w:val="23"/>
  </w:num>
  <w:num w:numId="41" w16cid:durableId="866258443">
    <w:abstractNumId w:val="32"/>
  </w:num>
  <w:num w:numId="42" w16cid:durableId="1898783096">
    <w:abstractNumId w:val="20"/>
  </w:num>
  <w:num w:numId="43" w16cid:durableId="402724739">
    <w:abstractNumId w:val="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D2"/>
    <w:rsid w:val="00016198"/>
    <w:rsid w:val="00037A1A"/>
    <w:rsid w:val="000778A3"/>
    <w:rsid w:val="00095711"/>
    <w:rsid w:val="000B4D97"/>
    <w:rsid w:val="000D53F1"/>
    <w:rsid w:val="00107FAA"/>
    <w:rsid w:val="001A665C"/>
    <w:rsid w:val="00203297"/>
    <w:rsid w:val="00203EB4"/>
    <w:rsid w:val="002132F1"/>
    <w:rsid w:val="002266FF"/>
    <w:rsid w:val="002474B2"/>
    <w:rsid w:val="00285D28"/>
    <w:rsid w:val="003028FD"/>
    <w:rsid w:val="00326CD7"/>
    <w:rsid w:val="003409BE"/>
    <w:rsid w:val="00346993"/>
    <w:rsid w:val="00365046"/>
    <w:rsid w:val="003768B4"/>
    <w:rsid w:val="00387A52"/>
    <w:rsid w:val="003921CF"/>
    <w:rsid w:val="00485467"/>
    <w:rsid w:val="004C710F"/>
    <w:rsid w:val="004D3631"/>
    <w:rsid w:val="005449E8"/>
    <w:rsid w:val="005616D2"/>
    <w:rsid w:val="00577A3F"/>
    <w:rsid w:val="005A1E59"/>
    <w:rsid w:val="005D0384"/>
    <w:rsid w:val="005F672A"/>
    <w:rsid w:val="005F6EF8"/>
    <w:rsid w:val="00640C4C"/>
    <w:rsid w:val="006749AB"/>
    <w:rsid w:val="006E5BA2"/>
    <w:rsid w:val="00700B25"/>
    <w:rsid w:val="00706755"/>
    <w:rsid w:val="00743E5F"/>
    <w:rsid w:val="00790B40"/>
    <w:rsid w:val="007D2D08"/>
    <w:rsid w:val="007F2969"/>
    <w:rsid w:val="008230C8"/>
    <w:rsid w:val="00840517"/>
    <w:rsid w:val="00954A24"/>
    <w:rsid w:val="00962333"/>
    <w:rsid w:val="009704B8"/>
    <w:rsid w:val="009C7E7F"/>
    <w:rsid w:val="009E1347"/>
    <w:rsid w:val="009E3BAE"/>
    <w:rsid w:val="00A21611"/>
    <w:rsid w:val="00AC17CE"/>
    <w:rsid w:val="00AC3095"/>
    <w:rsid w:val="00AC629B"/>
    <w:rsid w:val="00AF73C9"/>
    <w:rsid w:val="00B26C8C"/>
    <w:rsid w:val="00B32CD8"/>
    <w:rsid w:val="00B71085"/>
    <w:rsid w:val="00BB16C9"/>
    <w:rsid w:val="00BC78D5"/>
    <w:rsid w:val="00BD0F30"/>
    <w:rsid w:val="00BD7586"/>
    <w:rsid w:val="00C04506"/>
    <w:rsid w:val="00C56034"/>
    <w:rsid w:val="00C81DF4"/>
    <w:rsid w:val="00CB1938"/>
    <w:rsid w:val="00CC5794"/>
    <w:rsid w:val="00CE6705"/>
    <w:rsid w:val="00CF4FA9"/>
    <w:rsid w:val="00D046B8"/>
    <w:rsid w:val="00D46DC9"/>
    <w:rsid w:val="00D47988"/>
    <w:rsid w:val="00D86A99"/>
    <w:rsid w:val="00D90482"/>
    <w:rsid w:val="00DB6084"/>
    <w:rsid w:val="00DB7425"/>
    <w:rsid w:val="00DD77D7"/>
    <w:rsid w:val="00DE50B1"/>
    <w:rsid w:val="00DF0184"/>
    <w:rsid w:val="00E100E1"/>
    <w:rsid w:val="00E2475E"/>
    <w:rsid w:val="00E348E4"/>
    <w:rsid w:val="00E51B3E"/>
    <w:rsid w:val="00E62781"/>
    <w:rsid w:val="00E80AE0"/>
    <w:rsid w:val="00E86ED4"/>
    <w:rsid w:val="00EB53F6"/>
    <w:rsid w:val="00ED0513"/>
    <w:rsid w:val="00F26E93"/>
    <w:rsid w:val="00F45C85"/>
    <w:rsid w:val="00F66BFA"/>
    <w:rsid w:val="00F94A2E"/>
    <w:rsid w:val="00F9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89F3A3"/>
  <w15:docId w15:val="{F051C887-19B6-4841-8D66-FD0D26F1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  <w:jc w:val="both"/>
    </w:pPr>
    <w:rPr>
      <w:rFonts w:ascii="Calibri" w:eastAsia="Times New Roman" w:hAnsi="Calibri" w:cs="Times New Roman"/>
      <w:sz w:val="22"/>
      <w:szCs w:val="22"/>
      <w:lang w:val="hr-HR" w:bidi="ar-SA"/>
    </w:rPr>
  </w:style>
  <w:style w:type="paragraph" w:styleId="Naslov1">
    <w:name w:val="heading 1"/>
    <w:basedOn w:val="Normal"/>
    <w:next w:val="Normal"/>
    <w:qFormat/>
    <w:rsid w:val="00790B40"/>
    <w:pPr>
      <w:keepNext/>
      <w:keepLines/>
      <w:numPr>
        <w:numId w:val="1"/>
      </w:numPr>
      <w:spacing w:before="100" w:beforeAutospacing="1" w:after="100" w:afterAutospacing="1" w:line="480" w:lineRule="auto"/>
      <w:jc w:val="center"/>
      <w:outlineLvl w:val="0"/>
    </w:pPr>
    <w:rPr>
      <w:rFonts w:ascii="Tahoma" w:eastAsia="SimSun;宋体" w:hAnsi="Tahoma" w:cs="Tahoma"/>
      <w:b/>
      <w:bCs/>
      <w:caps/>
      <w:spacing w:val="4"/>
      <w:sz w:val="28"/>
      <w:szCs w:val="24"/>
      <w:lang w:val="en-GB"/>
    </w:rPr>
  </w:style>
  <w:style w:type="paragraph" w:styleId="Naslov2">
    <w:name w:val="heading 2"/>
    <w:basedOn w:val="Normal"/>
    <w:next w:val="Normal"/>
    <w:qFormat/>
    <w:rsid w:val="00790B40"/>
    <w:pPr>
      <w:keepNext/>
      <w:keepLines/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ascii="Tahoma" w:eastAsia="SimSun;宋体" w:hAnsi="Tahoma" w:cs="Tahoma"/>
      <w:b/>
      <w:smallCaps/>
      <w:sz w:val="24"/>
      <w:szCs w:val="24"/>
      <w:lang w:val="en-GB"/>
    </w:rPr>
  </w:style>
  <w:style w:type="paragraph" w:styleId="Naslov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120" w:after="0"/>
      <w:outlineLvl w:val="2"/>
    </w:pPr>
    <w:rPr>
      <w:rFonts w:ascii="Calibri Light" w:eastAsia="SimSun;宋体" w:hAnsi="Calibri Light" w:cs="Calibri Light"/>
      <w:spacing w:val="4"/>
      <w:sz w:val="24"/>
      <w:szCs w:val="24"/>
      <w:lang w:val="en-GB"/>
    </w:rPr>
  </w:style>
  <w:style w:type="paragraph" w:styleId="Naslov4">
    <w:name w:val="heading 4"/>
    <w:basedOn w:val="Normal"/>
    <w:next w:val="Normal"/>
    <w:qFormat/>
    <w:pPr>
      <w:keepNext/>
      <w:keepLines/>
      <w:numPr>
        <w:ilvl w:val="3"/>
        <w:numId w:val="1"/>
      </w:numPr>
      <w:spacing w:before="120" w:after="0"/>
      <w:outlineLvl w:val="3"/>
    </w:pPr>
    <w:rPr>
      <w:rFonts w:ascii="Calibri Light" w:eastAsia="SimSun;宋体" w:hAnsi="Calibri Light" w:cs="Calibri Light"/>
      <w:i/>
      <w:iCs/>
      <w:sz w:val="24"/>
      <w:szCs w:val="24"/>
      <w:lang w:val="en-GB"/>
    </w:rPr>
  </w:style>
  <w:style w:type="paragraph" w:styleId="Naslov5">
    <w:name w:val="heading 5"/>
    <w:basedOn w:val="Normal"/>
    <w:next w:val="Normal"/>
    <w:qFormat/>
    <w:pPr>
      <w:keepNext/>
      <w:keepLines/>
      <w:numPr>
        <w:ilvl w:val="4"/>
        <w:numId w:val="1"/>
      </w:numPr>
      <w:spacing w:before="120" w:after="0"/>
      <w:outlineLvl w:val="4"/>
    </w:pPr>
    <w:rPr>
      <w:rFonts w:ascii="Calibri Light" w:eastAsia="SimSun;宋体" w:hAnsi="Calibri Light" w:cs="Calibri Light"/>
      <w:b/>
      <w:bCs/>
      <w:sz w:val="20"/>
      <w:szCs w:val="20"/>
      <w:lang w:val="en-GB"/>
    </w:rPr>
  </w:style>
  <w:style w:type="paragraph" w:styleId="Naslov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120" w:after="0"/>
      <w:outlineLvl w:val="5"/>
    </w:pPr>
    <w:rPr>
      <w:rFonts w:ascii="Calibri Light" w:eastAsia="SimSun;宋体" w:hAnsi="Calibri Light" w:cs="Calibri Light"/>
      <w:b/>
      <w:bCs/>
      <w:i/>
      <w:iCs/>
      <w:sz w:val="20"/>
      <w:szCs w:val="20"/>
      <w:lang w:val="en-GB"/>
    </w:rPr>
  </w:style>
  <w:style w:type="paragraph" w:styleId="Naslov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120" w:after="0"/>
      <w:outlineLvl w:val="6"/>
    </w:pPr>
    <w:rPr>
      <w:i/>
      <w:iCs/>
      <w:sz w:val="20"/>
      <w:szCs w:val="20"/>
      <w:lang w:val="en-GB"/>
    </w:rPr>
  </w:style>
  <w:style w:type="paragraph" w:styleId="Naslov8">
    <w:name w:val="heading 8"/>
    <w:basedOn w:val="Normal"/>
    <w:next w:val="Normal"/>
    <w:qFormat/>
    <w:pPr>
      <w:keepNext/>
      <w:keepLines/>
      <w:numPr>
        <w:ilvl w:val="7"/>
        <w:numId w:val="1"/>
      </w:numPr>
      <w:spacing w:before="120" w:after="0"/>
      <w:outlineLvl w:val="7"/>
    </w:pPr>
    <w:rPr>
      <w:b/>
      <w:bCs/>
      <w:sz w:val="20"/>
      <w:szCs w:val="20"/>
      <w:lang w:val="en-GB"/>
    </w:rPr>
  </w:style>
  <w:style w:type="paragraph" w:styleId="Naslov9">
    <w:name w:val="heading 9"/>
    <w:basedOn w:val="Normal"/>
    <w:next w:val="Normal"/>
    <w:qFormat/>
    <w:pPr>
      <w:keepNext/>
      <w:keepLines/>
      <w:numPr>
        <w:ilvl w:val="8"/>
        <w:numId w:val="1"/>
      </w:numPr>
      <w:spacing w:before="120" w:after="0"/>
      <w:outlineLvl w:val="8"/>
    </w:pPr>
    <w:rPr>
      <w:i/>
      <w:iCs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z w:val="24"/>
      <w:szCs w:val="24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ahoma" w:hAnsi="Tahoma" w:cs="Tahoma"/>
      <w:b/>
      <w:sz w:val="28"/>
      <w:szCs w:val="28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ambria" w:eastAsia="Times New Roman" w:hAnsi="Cambria" w:cs="Times New Roman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4">
    <w:name w:val="WW8Num6z4"/>
    <w:qFormat/>
    <w:rPr>
      <w:rFonts w:ascii="Courier New" w:hAnsi="Courier New" w:cs="Courier New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Tahoma" w:hAnsi="Tahoma" w:cs="Tahoma"/>
      <w:b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Cambria" w:eastAsia="Times New Roman" w:hAnsi="Cambria" w:cs="Times New Roma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mbria" w:eastAsia="Times New Roman" w:hAnsi="Cambria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styleId="Brojstranice">
    <w:name w:val="page number"/>
    <w:basedOn w:val="Zadanifontodlomka"/>
  </w:style>
  <w:style w:type="character" w:styleId="Hiperveza">
    <w:name w:val="Hyperlink"/>
    <w:uiPriority w:val="99"/>
    <w:rPr>
      <w:color w:val="0000FF"/>
      <w:u w:val="single"/>
    </w:rPr>
  </w:style>
  <w:style w:type="character" w:customStyle="1" w:styleId="Naslov1Char">
    <w:name w:val="Naslov 1 Char"/>
    <w:qFormat/>
    <w:rPr>
      <w:rFonts w:ascii="Calibri Light" w:eastAsia="SimSun;宋体" w:hAnsi="Calibri Light" w:cs="Times New Roman"/>
      <w:b/>
      <w:bCs/>
      <w:caps/>
      <w:spacing w:val="4"/>
      <w:sz w:val="28"/>
      <w:szCs w:val="28"/>
    </w:rPr>
  </w:style>
  <w:style w:type="character" w:customStyle="1" w:styleId="Naslov2Char">
    <w:name w:val="Naslov 2 Char"/>
    <w:qFormat/>
    <w:rPr>
      <w:rFonts w:ascii="Calibri Light" w:eastAsia="SimSun;宋体" w:hAnsi="Calibri Light" w:cs="Times New Roman"/>
      <w:b/>
      <w:bCs/>
      <w:sz w:val="28"/>
      <w:szCs w:val="28"/>
    </w:rPr>
  </w:style>
  <w:style w:type="character" w:customStyle="1" w:styleId="Naslov3Char">
    <w:name w:val="Naslov 3 Char"/>
    <w:qFormat/>
    <w:rPr>
      <w:rFonts w:ascii="Calibri Light" w:eastAsia="SimSun;宋体" w:hAnsi="Calibri Light" w:cs="Times New Roman"/>
      <w:spacing w:val="4"/>
      <w:sz w:val="24"/>
      <w:szCs w:val="24"/>
    </w:rPr>
  </w:style>
  <w:style w:type="character" w:customStyle="1" w:styleId="Naslov4Char">
    <w:name w:val="Naslov 4 Char"/>
    <w:qFormat/>
    <w:rPr>
      <w:rFonts w:ascii="Calibri Light" w:eastAsia="SimSun;宋体" w:hAnsi="Calibri Light" w:cs="Times New Roman"/>
      <w:i/>
      <w:iCs/>
      <w:sz w:val="24"/>
      <w:szCs w:val="24"/>
    </w:rPr>
  </w:style>
  <w:style w:type="character" w:customStyle="1" w:styleId="Naslov5Char">
    <w:name w:val="Naslov 5 Char"/>
    <w:qFormat/>
    <w:rPr>
      <w:rFonts w:ascii="Calibri Light" w:eastAsia="SimSun;宋体" w:hAnsi="Calibri Light" w:cs="Times New Roman"/>
      <w:b/>
      <w:bCs/>
    </w:rPr>
  </w:style>
  <w:style w:type="character" w:customStyle="1" w:styleId="Naslov6Char">
    <w:name w:val="Naslov 6 Char"/>
    <w:qFormat/>
    <w:rPr>
      <w:rFonts w:ascii="Calibri Light" w:eastAsia="SimSun;宋体" w:hAnsi="Calibri Light" w:cs="Times New Roman"/>
      <w:b/>
      <w:bCs/>
      <w:i/>
      <w:iCs/>
    </w:rPr>
  </w:style>
  <w:style w:type="character" w:customStyle="1" w:styleId="Naslov7Char">
    <w:name w:val="Naslov 7 Char"/>
    <w:qFormat/>
    <w:rPr>
      <w:i/>
      <w:iCs/>
    </w:rPr>
  </w:style>
  <w:style w:type="character" w:customStyle="1" w:styleId="Naslov8Char">
    <w:name w:val="Naslov 8 Char"/>
    <w:qFormat/>
    <w:rPr>
      <w:b/>
      <w:bCs/>
    </w:rPr>
  </w:style>
  <w:style w:type="character" w:customStyle="1" w:styleId="Naslov9Char">
    <w:name w:val="Naslov 9 Char"/>
    <w:qFormat/>
    <w:rPr>
      <w:i/>
      <w:iCs/>
    </w:rPr>
  </w:style>
  <w:style w:type="character" w:customStyle="1" w:styleId="NaslovChar">
    <w:name w:val="Naslov Char"/>
    <w:qFormat/>
    <w:rPr>
      <w:rFonts w:ascii="Calibri Light" w:eastAsia="SimSun;宋体" w:hAnsi="Calibri Light" w:cs="Times New Roman"/>
      <w:b/>
      <w:bCs/>
      <w:spacing w:val="-7"/>
      <w:sz w:val="48"/>
      <w:szCs w:val="48"/>
    </w:rPr>
  </w:style>
  <w:style w:type="character" w:customStyle="1" w:styleId="PodnaslovChar">
    <w:name w:val="Podnaslov Char"/>
    <w:qFormat/>
    <w:rPr>
      <w:rFonts w:ascii="Calibri Light" w:eastAsia="SimSun;宋体" w:hAnsi="Calibri Light" w:cs="Times New Roman"/>
      <w:sz w:val="24"/>
      <w:szCs w:val="24"/>
    </w:rPr>
  </w:style>
  <w:style w:type="character" w:customStyle="1" w:styleId="StrongEmphasis">
    <w:name w:val="Strong Emphasis"/>
    <w:qFormat/>
    <w:rPr>
      <w:b/>
      <w:bCs/>
      <w:color w:val="000000"/>
    </w:rPr>
  </w:style>
  <w:style w:type="character" w:styleId="Istaknuto">
    <w:name w:val="Emphasis"/>
    <w:qFormat/>
    <w:rPr>
      <w:i/>
      <w:iCs/>
      <w:color w:val="000000"/>
    </w:rPr>
  </w:style>
  <w:style w:type="character" w:customStyle="1" w:styleId="CitatChar">
    <w:name w:val="Citat Char"/>
    <w:qFormat/>
    <w:rPr>
      <w:rFonts w:ascii="Calibri Light" w:eastAsia="SimSun;宋体" w:hAnsi="Calibri Light" w:cs="Times New Roman"/>
      <w:i/>
      <w:iCs/>
      <w:sz w:val="24"/>
      <w:szCs w:val="24"/>
    </w:rPr>
  </w:style>
  <w:style w:type="character" w:customStyle="1" w:styleId="NaglaencitatChar">
    <w:name w:val="Naglašen citat Char"/>
    <w:qFormat/>
    <w:rPr>
      <w:rFonts w:ascii="Calibri Light" w:eastAsia="SimSun;宋体" w:hAnsi="Calibri Light" w:cs="Times New Roman"/>
      <w:sz w:val="26"/>
      <w:szCs w:val="26"/>
    </w:rPr>
  </w:style>
  <w:style w:type="character" w:styleId="Neupadljivoisticanje">
    <w:name w:val="Subtle Emphasis"/>
    <w:qFormat/>
    <w:rPr>
      <w:i/>
      <w:iCs/>
      <w:color w:val="000000"/>
    </w:rPr>
  </w:style>
  <w:style w:type="character" w:styleId="Jakoisticanje">
    <w:name w:val="Intense Emphasis"/>
    <w:qFormat/>
    <w:rPr>
      <w:b/>
      <w:bCs/>
      <w:i/>
      <w:iCs/>
      <w:color w:val="000000"/>
    </w:rPr>
  </w:style>
  <w:style w:type="character" w:styleId="Neupadljivareferenca">
    <w:name w:val="Subtle Reference"/>
    <w:qFormat/>
    <w:rPr>
      <w:smallCaps/>
      <w:color w:val="000000"/>
      <w:u w:val="single" w:color="7F7F7F"/>
    </w:rPr>
  </w:style>
  <w:style w:type="character" w:styleId="Istaknutareferenca">
    <w:name w:val="Intense Reference"/>
    <w:qFormat/>
    <w:rPr>
      <w:b/>
      <w:bCs/>
      <w:smallCaps/>
      <w:color w:val="000000"/>
      <w:u w:val="single"/>
    </w:rPr>
  </w:style>
  <w:style w:type="character" w:styleId="Naslovknjige">
    <w:name w:val="Book Title"/>
    <w:qFormat/>
    <w:rPr>
      <w:b/>
      <w:bCs/>
      <w:smallCaps/>
      <w:color w:val="000000"/>
    </w:rPr>
  </w:style>
  <w:style w:type="character" w:customStyle="1" w:styleId="Nerijeenospominjanje1">
    <w:name w:val="Neriješeno spominjanje1"/>
    <w:qFormat/>
    <w:rPr>
      <w:color w:val="605E5C"/>
      <w:shd w:val="clear" w:color="auto" w:fill="E1DFDD"/>
    </w:rPr>
  </w:style>
  <w:style w:type="character" w:customStyle="1" w:styleId="PodnojeChar">
    <w:name w:val="Podnožje Char"/>
    <w:uiPriority w:val="99"/>
    <w:qFormat/>
    <w:rPr>
      <w:sz w:val="22"/>
      <w:szCs w:val="22"/>
    </w:rPr>
  </w:style>
  <w:style w:type="paragraph" w:customStyle="1" w:styleId="Heading">
    <w:name w:val="Heading"/>
    <w:basedOn w:val="Normal"/>
    <w:next w:val="Normal"/>
    <w:qFormat/>
    <w:pPr>
      <w:spacing w:after="0" w:line="240" w:lineRule="auto"/>
      <w:contextualSpacing/>
      <w:jc w:val="center"/>
    </w:pPr>
    <w:rPr>
      <w:rFonts w:ascii="Calibri Light" w:eastAsia="SimSun;宋体" w:hAnsi="Calibri Light" w:cs="Calibri Light"/>
      <w:b/>
      <w:bCs/>
      <w:spacing w:val="-7"/>
      <w:sz w:val="48"/>
      <w:szCs w:val="48"/>
      <w:lang w:val="en-GB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 Unicode MS"/>
    </w:rPr>
  </w:style>
  <w:style w:type="paragraph" w:styleId="Opisslike">
    <w:name w:val="caption"/>
    <w:basedOn w:val="Normal"/>
    <w:next w:val="Normal"/>
    <w:qFormat/>
    <w:rPr>
      <w:b/>
      <w:bCs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ekstbalonia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odnoje">
    <w:name w:val="footer"/>
    <w:basedOn w:val="Normal"/>
    <w:uiPriority w:val="99"/>
    <w:pPr>
      <w:tabs>
        <w:tab w:val="center" w:pos="4703"/>
        <w:tab w:val="right" w:pos="9406"/>
      </w:tabs>
    </w:pPr>
    <w:rPr>
      <w:lang w:val="en-GB"/>
    </w:rPr>
  </w:style>
  <w:style w:type="paragraph" w:styleId="Zaglavlje">
    <w:name w:val="header"/>
    <w:basedOn w:val="Normal"/>
    <w:pPr>
      <w:tabs>
        <w:tab w:val="center" w:pos="4703"/>
        <w:tab w:val="right" w:pos="9406"/>
      </w:tabs>
    </w:pPr>
  </w:style>
  <w:style w:type="paragraph" w:styleId="Odlomakpopisa">
    <w:name w:val="List Paragraph"/>
    <w:basedOn w:val="Normal"/>
    <w:uiPriority w:val="99"/>
    <w:qFormat/>
    <w:pPr>
      <w:ind w:left="720"/>
      <w:contextualSpacing/>
    </w:pPr>
  </w:style>
  <w:style w:type="paragraph" w:styleId="StandardWeb">
    <w:name w:val="Normal (Web)"/>
    <w:basedOn w:val="Normal"/>
    <w:uiPriority w:val="99"/>
    <w:qFormat/>
    <w:pPr>
      <w:spacing w:before="280" w:after="280"/>
    </w:pPr>
  </w:style>
  <w:style w:type="paragraph" w:styleId="Podnaslov">
    <w:name w:val="Subtitle"/>
    <w:basedOn w:val="Normal"/>
    <w:next w:val="Normal"/>
    <w:qFormat/>
    <w:pPr>
      <w:spacing w:after="240"/>
      <w:jc w:val="center"/>
    </w:pPr>
    <w:rPr>
      <w:rFonts w:ascii="Calibri Light" w:eastAsia="SimSun;宋体" w:hAnsi="Calibri Light" w:cs="Calibri Light"/>
      <w:sz w:val="24"/>
      <w:szCs w:val="24"/>
      <w:lang w:val="en-GB"/>
    </w:rPr>
  </w:style>
  <w:style w:type="paragraph" w:styleId="Bezproreda">
    <w:name w:val="No Spacing"/>
    <w:qFormat/>
    <w:pPr>
      <w:jc w:val="both"/>
    </w:pPr>
    <w:rPr>
      <w:rFonts w:ascii="Calibri" w:eastAsia="Times New Roman" w:hAnsi="Calibri" w:cs="Times New Roman"/>
      <w:sz w:val="22"/>
      <w:szCs w:val="22"/>
      <w:lang w:val="hr-HR" w:bidi="ar-SA"/>
    </w:rPr>
  </w:style>
  <w:style w:type="paragraph" w:styleId="Citat">
    <w:name w:val="Quote"/>
    <w:basedOn w:val="Normal"/>
    <w:next w:val="Normal"/>
    <w:qFormat/>
    <w:pPr>
      <w:spacing w:before="200" w:line="264" w:lineRule="auto"/>
      <w:ind w:left="864" w:right="864"/>
      <w:jc w:val="center"/>
    </w:pPr>
    <w:rPr>
      <w:rFonts w:ascii="Calibri Light" w:eastAsia="SimSun;宋体" w:hAnsi="Calibri Light" w:cs="Calibri Light"/>
      <w:i/>
      <w:iCs/>
      <w:sz w:val="24"/>
      <w:szCs w:val="24"/>
      <w:lang w:val="en-GB"/>
    </w:rPr>
  </w:style>
  <w:style w:type="paragraph" w:styleId="Naglaencitat">
    <w:name w:val="Intense Quote"/>
    <w:basedOn w:val="Normal"/>
    <w:next w:val="Normal"/>
    <w:qFormat/>
    <w:pPr>
      <w:spacing w:before="280" w:after="240"/>
      <w:ind w:left="936" w:right="936"/>
      <w:jc w:val="center"/>
    </w:pPr>
    <w:rPr>
      <w:rFonts w:ascii="Calibri Light" w:eastAsia="SimSun;宋体" w:hAnsi="Calibri Light" w:cs="Calibri Light"/>
      <w:sz w:val="26"/>
      <w:szCs w:val="26"/>
      <w:lang w:val="en-GB"/>
    </w:rPr>
  </w:style>
  <w:style w:type="paragraph" w:styleId="TOCNaslov">
    <w:name w:val="TOC Heading"/>
    <w:basedOn w:val="Naslov1"/>
    <w:next w:val="Normal"/>
    <w:uiPriority w:val="39"/>
    <w:qFormat/>
    <w:pPr>
      <w:numPr>
        <w:numId w:val="0"/>
      </w:numPr>
    </w:pPr>
    <w:rPr>
      <w:rFonts w:cs="Times New Roma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paragraph" w:styleId="Grafikeoznake">
    <w:name w:val="List Bullet"/>
    <w:basedOn w:val="Normal"/>
    <w:uiPriority w:val="99"/>
    <w:unhideWhenUsed/>
    <w:rsid w:val="009E1347"/>
    <w:pPr>
      <w:numPr>
        <w:numId w:val="2"/>
      </w:numPr>
      <w:suppressAutoHyphens w:val="0"/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lang w:val="en-US" w:eastAsia="en-US"/>
    </w:rPr>
  </w:style>
  <w:style w:type="table" w:styleId="Reetkatablice">
    <w:name w:val="Table Grid"/>
    <w:basedOn w:val="Obinatablica"/>
    <w:uiPriority w:val="59"/>
    <w:rsid w:val="009E1347"/>
    <w:pPr>
      <w:suppressAutoHyphens w:val="0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6E5BA2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draj1">
    <w:name w:val="toc 1"/>
    <w:basedOn w:val="Normal"/>
    <w:next w:val="Normal"/>
    <w:autoRedefine/>
    <w:uiPriority w:val="39"/>
    <w:unhideWhenUsed/>
    <w:rsid w:val="00D046B8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D046B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vsunce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018D0-6A68-4EEC-BC8E-581447669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38</Pages>
  <Words>7501</Words>
  <Characters>42756</Characters>
  <Application>Microsoft Office Word</Application>
  <DocSecurity>0</DocSecurity>
  <Lines>356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SUNCE</vt:lpstr>
      <vt:lpstr>DJEČJI VRTIĆ SUNCE</vt:lpstr>
    </vt:vector>
  </TitlesOfParts>
  <Company/>
  <LinksUpToDate>false</LinksUpToDate>
  <CharactersWithSpaces>50157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SUNCE</dc:title>
  <dc:subject/>
  <dc:creator>NN</dc:creator>
  <dc:description/>
  <cp:lastModifiedBy>Kristina</cp:lastModifiedBy>
  <cp:revision>10</cp:revision>
  <cp:lastPrinted>1995-11-21T17:41:00Z</cp:lastPrinted>
  <dcterms:created xsi:type="dcterms:W3CDTF">2025-08-27T17:47:00Z</dcterms:created>
  <dcterms:modified xsi:type="dcterms:W3CDTF">2025-09-01T07:07:00Z</dcterms:modified>
  <dc:language>en-GB</dc:language>
</cp:coreProperties>
</file>